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1A417" w14:textId="1523A4DC" w:rsidR="00C035DC" w:rsidRDefault="006A4F54" w:rsidP="00994861">
      <w:pPr>
        <w:pStyle w:val="Title"/>
        <w:jc w:val="center"/>
      </w:pPr>
      <w:bookmarkStart w:id="0" w:name="_GoBack"/>
      <w:bookmarkEnd w:id="0"/>
      <w:r>
        <w:t>Program Review Committee</w:t>
      </w:r>
    </w:p>
    <w:p w14:paraId="24C1AE7C" w14:textId="0E6B0B68" w:rsidR="00994861" w:rsidRDefault="008D5EE4" w:rsidP="00994861">
      <w:pPr>
        <w:pStyle w:val="Subtitle"/>
        <w:jc w:val="center"/>
      </w:pPr>
      <w:r>
        <w:t xml:space="preserve">February </w:t>
      </w:r>
      <w:r w:rsidR="00AE1349">
        <w:t>20</w:t>
      </w:r>
      <w:r w:rsidR="006A4F54">
        <w:t>, 202</w:t>
      </w:r>
      <w:r>
        <w:t>4</w:t>
      </w:r>
    </w:p>
    <w:p w14:paraId="648F511B" w14:textId="77777777" w:rsidR="00A77F12" w:rsidRDefault="00A77F12" w:rsidP="00413E7B">
      <w:pPr>
        <w:jc w:val="center"/>
      </w:pPr>
      <w:r>
        <w:t>L 160</w:t>
      </w:r>
    </w:p>
    <w:p w14:paraId="147B5E92" w14:textId="22885E1D" w:rsidR="00413E7B" w:rsidRDefault="00413E7B" w:rsidP="00413E7B">
      <w:pPr>
        <w:jc w:val="center"/>
      </w:pPr>
      <w:r>
        <w:t xml:space="preserve">Zoom </w:t>
      </w:r>
    </w:p>
    <w:p w14:paraId="63A2F8C9" w14:textId="6B290A8C" w:rsidR="00413E7B" w:rsidRPr="00413E7B" w:rsidRDefault="000824EA" w:rsidP="00413E7B">
      <w:pPr>
        <w:jc w:val="center"/>
      </w:pPr>
      <w:hyperlink r:id="rId5" w:history="1">
        <w:r w:rsidR="00413E7B" w:rsidRPr="00413E7B">
          <w:rPr>
            <w:rStyle w:val="Hyperlink"/>
            <w:rFonts w:ascii="Helvetica" w:hAnsi="Helvetica" w:cs="Helvetica"/>
            <w:sz w:val="21"/>
            <w:szCs w:val="21"/>
            <w:shd w:val="clear" w:color="auto" w:fill="FFFFFF"/>
          </w:rPr>
          <w:t>https://us06web.zoom.us/j/98293998893</w:t>
        </w:r>
      </w:hyperlink>
    </w:p>
    <w:p w14:paraId="5713880B" w14:textId="2357019D" w:rsidR="00994861" w:rsidRDefault="00994861" w:rsidP="00994861"/>
    <w:p w14:paraId="5BE5A1ED" w14:textId="7BBE5181" w:rsidR="00994861" w:rsidRDefault="00994861" w:rsidP="00994861">
      <w:pPr>
        <w:pStyle w:val="Heading1"/>
      </w:pPr>
      <w:r>
        <w:t>List of Membership</w:t>
      </w:r>
    </w:p>
    <w:p w14:paraId="4F49C091" w14:textId="5A0ADF3C" w:rsidR="008E74EC" w:rsidRPr="008E74EC" w:rsidRDefault="008E74EC" w:rsidP="008E74EC">
      <w:pPr>
        <w:pStyle w:val="Heading2"/>
      </w:pPr>
      <w:r>
        <w:t>Co-Chairs:</w:t>
      </w:r>
    </w:p>
    <w:p w14:paraId="20F7DE9A" w14:textId="2C4EC2B7" w:rsidR="008E74EC" w:rsidRDefault="008E74EC" w:rsidP="008E74EC">
      <w:r>
        <w:t>Faculty Co-Chair:</w:t>
      </w:r>
      <w:r w:rsidR="006A4F54">
        <w:t xml:space="preserve"> Kim Nickell</w:t>
      </w:r>
    </w:p>
    <w:p w14:paraId="7472C7AD" w14:textId="12A0E255" w:rsidR="008E74EC" w:rsidRDefault="008E74EC" w:rsidP="008E74EC">
      <w:r>
        <w:t>Administrator Co-Chair:</w:t>
      </w:r>
      <w:r w:rsidR="006A4F54">
        <w:t xml:space="preserve"> Kristin Rabe</w:t>
      </w:r>
    </w:p>
    <w:p w14:paraId="5F9F4333" w14:textId="115BF0C7" w:rsidR="008E74EC" w:rsidRDefault="008E74EC" w:rsidP="008E74EC">
      <w:r>
        <w:t>Classified Co-Chair (?):</w:t>
      </w:r>
    </w:p>
    <w:p w14:paraId="7D1D0071" w14:textId="6E4FC033" w:rsidR="008E74EC" w:rsidRPr="008E74EC" w:rsidRDefault="008E74EC" w:rsidP="008E74EC">
      <w:pPr>
        <w:pStyle w:val="Heading2"/>
      </w:pPr>
      <w:r>
        <w:t>Members</w:t>
      </w:r>
      <w:r w:rsidR="002B16E3">
        <w:t xml:space="preserve"> in attendance</w:t>
      </w:r>
      <w:r>
        <w:t>:</w:t>
      </w:r>
    </w:p>
    <w:p w14:paraId="742E3CD6" w14:textId="5970CE26" w:rsidR="00994861" w:rsidRDefault="006A4F54" w:rsidP="00994861">
      <w:r>
        <w:t>Aneesha Awrey</w:t>
      </w:r>
      <w:r w:rsidR="00994861">
        <w:t xml:space="preserve">, </w:t>
      </w:r>
      <w:r>
        <w:t>Laura Luiz</w:t>
      </w:r>
      <w:r w:rsidR="00994861">
        <w:t xml:space="preserve">, </w:t>
      </w:r>
      <w:r>
        <w:t>Amanda Tumblin</w:t>
      </w:r>
      <w:r w:rsidR="00994861">
        <w:t>,</w:t>
      </w:r>
      <w:r>
        <w:t xml:space="preserve"> </w:t>
      </w:r>
      <w:r w:rsidR="002B16E3">
        <w:t>Andrea Bridges</w:t>
      </w:r>
      <w:r>
        <w:t xml:space="preserve">, James </w:t>
      </w:r>
      <w:proofErr w:type="spellStart"/>
      <w:r>
        <w:t>McGarrah</w:t>
      </w:r>
      <w:proofErr w:type="spellEnd"/>
      <w:r>
        <w:t>, Nancy Mai, Keri John</w:t>
      </w:r>
      <w:r w:rsidR="002B16E3">
        <w:t>son</w:t>
      </w:r>
      <w:r>
        <w:t>, Rebecka Zepe</w:t>
      </w:r>
      <w:r w:rsidR="002B16E3">
        <w:t>da, Kalina Hill</w:t>
      </w:r>
      <w:r>
        <w:t>, Steve W</w:t>
      </w:r>
      <w:r w:rsidR="002B16E3">
        <w:t>aller</w:t>
      </w:r>
      <w:r>
        <w:t>, Tina Cummi</w:t>
      </w:r>
      <w:r w:rsidR="002B16E3">
        <w:t>ngs, Maria Wright</w:t>
      </w:r>
      <w:r>
        <w:t>, Cristal Rios</w:t>
      </w:r>
      <w:r w:rsidR="00947FBE">
        <w:t>, Keith Wolaridge</w:t>
      </w:r>
      <w:r w:rsidR="002B16E3">
        <w:t xml:space="preserve">, Anna Melby, </w:t>
      </w:r>
    </w:p>
    <w:p w14:paraId="021EA349" w14:textId="6C6AC75D" w:rsidR="00994861" w:rsidRDefault="00994861" w:rsidP="00994861"/>
    <w:p w14:paraId="7E945A03" w14:textId="2E2AD929" w:rsidR="008D5EE4" w:rsidRPr="002B16E3" w:rsidRDefault="00994861" w:rsidP="002B16E3">
      <w:pPr>
        <w:pStyle w:val="Heading1"/>
      </w:pPr>
      <w:r>
        <w:t>Scheduled Meeting Dates/Times</w:t>
      </w:r>
    </w:p>
    <w:p w14:paraId="22EBE1D1" w14:textId="6D5A2BD7" w:rsidR="008D5EE4" w:rsidRDefault="008D5EE4" w:rsidP="008D5EE4">
      <w:pPr>
        <w:pStyle w:val="ListParagraph"/>
        <w:numPr>
          <w:ilvl w:val="0"/>
          <w:numId w:val="4"/>
        </w:numPr>
      </w:pPr>
      <w:r>
        <w:t>Feb. 20, 2024</w:t>
      </w:r>
    </w:p>
    <w:p w14:paraId="3750B823" w14:textId="233FC9C9" w:rsidR="008D5EE4" w:rsidRDefault="008D5EE4" w:rsidP="008D5EE4">
      <w:pPr>
        <w:pStyle w:val="ListParagraph"/>
        <w:numPr>
          <w:ilvl w:val="0"/>
          <w:numId w:val="4"/>
        </w:numPr>
      </w:pPr>
      <w:r>
        <w:t>March 5, 2024</w:t>
      </w:r>
    </w:p>
    <w:p w14:paraId="612CFB62" w14:textId="1A3C3080" w:rsidR="008D5EE4" w:rsidRDefault="008D5EE4" w:rsidP="008D5EE4">
      <w:pPr>
        <w:pStyle w:val="ListParagraph"/>
        <w:numPr>
          <w:ilvl w:val="0"/>
          <w:numId w:val="4"/>
        </w:numPr>
      </w:pPr>
      <w:r>
        <w:t>March 16, 2024</w:t>
      </w:r>
    </w:p>
    <w:p w14:paraId="121D66CF" w14:textId="499D89A3" w:rsidR="008D5EE4" w:rsidRDefault="008D5EE4" w:rsidP="008D5EE4">
      <w:pPr>
        <w:pStyle w:val="ListParagraph"/>
        <w:numPr>
          <w:ilvl w:val="0"/>
          <w:numId w:val="4"/>
        </w:numPr>
      </w:pPr>
      <w:r>
        <w:t>April 2, 2024</w:t>
      </w:r>
    </w:p>
    <w:p w14:paraId="3BB61C3D" w14:textId="1702D045" w:rsidR="008D5EE4" w:rsidRPr="008D5EE4" w:rsidRDefault="008D5EE4" w:rsidP="008D5EE4">
      <w:pPr>
        <w:pStyle w:val="ListParagraph"/>
        <w:numPr>
          <w:ilvl w:val="0"/>
          <w:numId w:val="4"/>
        </w:numPr>
      </w:pPr>
      <w:r>
        <w:t>April 16, 2024</w:t>
      </w:r>
    </w:p>
    <w:p w14:paraId="2A68443E" w14:textId="67F988F4" w:rsidR="00A1555B" w:rsidRPr="00994861" w:rsidRDefault="00A1555B" w:rsidP="008D5EE4">
      <w:pPr>
        <w:pStyle w:val="ListParagraph"/>
        <w:numPr>
          <w:ilvl w:val="0"/>
          <w:numId w:val="4"/>
        </w:numPr>
      </w:pPr>
      <w:r>
        <w:t xml:space="preserve">Location L160 and Zoom </w:t>
      </w:r>
    </w:p>
    <w:p w14:paraId="5F234F63" w14:textId="5F1B5CE2" w:rsidR="00994861" w:rsidRDefault="00994861" w:rsidP="00994861">
      <w:pPr>
        <w:pStyle w:val="Heading1"/>
      </w:pPr>
      <w:r>
        <w:t>Called to Order</w:t>
      </w:r>
    </w:p>
    <w:p w14:paraId="37C72477" w14:textId="1830D83D" w:rsidR="008E74EC" w:rsidRDefault="002B16E3" w:rsidP="008E74EC">
      <w:pPr>
        <w:pStyle w:val="ListParagraph"/>
        <w:numPr>
          <w:ilvl w:val="0"/>
          <w:numId w:val="3"/>
        </w:numPr>
      </w:pPr>
      <w:r>
        <w:t>Kim called to order at 3:35</w:t>
      </w:r>
    </w:p>
    <w:p w14:paraId="4C6ABBA5" w14:textId="7375EEC6" w:rsidR="008D5EE4" w:rsidRPr="008E74EC" w:rsidRDefault="008D5EE4" w:rsidP="008E74EC">
      <w:pPr>
        <w:pStyle w:val="ListParagraph"/>
        <w:numPr>
          <w:ilvl w:val="0"/>
          <w:numId w:val="3"/>
        </w:numPr>
      </w:pPr>
      <w:r>
        <w:t>Note taker</w:t>
      </w:r>
      <w:r w:rsidR="002B16E3">
        <w:t>: Kristin Rabe</w:t>
      </w:r>
    </w:p>
    <w:p w14:paraId="7B92E7CA" w14:textId="0AC4ACC3" w:rsidR="00994861" w:rsidRDefault="00994861" w:rsidP="00994861">
      <w:pPr>
        <w:pStyle w:val="Heading1"/>
      </w:pPr>
      <w:r>
        <w:t>Approval of Agenda</w:t>
      </w:r>
    </w:p>
    <w:p w14:paraId="36247CFF" w14:textId="49540A2D" w:rsidR="008E74EC" w:rsidRDefault="008E74EC" w:rsidP="008E74EC">
      <w:pPr>
        <w:pStyle w:val="ListParagraph"/>
        <w:numPr>
          <w:ilvl w:val="0"/>
          <w:numId w:val="3"/>
        </w:numPr>
      </w:pPr>
      <w:r>
        <w:t>Approval of Agenda</w:t>
      </w:r>
    </w:p>
    <w:p w14:paraId="38173624" w14:textId="4EEE6A78" w:rsidR="008E74EC" w:rsidRPr="008E74EC" w:rsidRDefault="002B16E3" w:rsidP="008E74EC">
      <w:pPr>
        <w:pStyle w:val="ListParagraph"/>
        <w:numPr>
          <w:ilvl w:val="1"/>
          <w:numId w:val="3"/>
        </w:numPr>
        <w:rPr>
          <w:rStyle w:val="SubtleEmphasis"/>
        </w:rPr>
      </w:pPr>
      <w:r>
        <w:rPr>
          <w:rStyle w:val="SubtleEmphasis"/>
        </w:rPr>
        <w:t>(Agenda approved as stated</w:t>
      </w:r>
      <w:r w:rsidR="008E74EC" w:rsidRPr="008E74EC">
        <w:rPr>
          <w:rStyle w:val="SubtleEmphasis"/>
        </w:rPr>
        <w:t>)</w:t>
      </w:r>
    </w:p>
    <w:p w14:paraId="15D391C2" w14:textId="1ABA7747" w:rsidR="00994861" w:rsidRDefault="00994861" w:rsidP="00994861">
      <w:pPr>
        <w:pStyle w:val="Heading1"/>
      </w:pPr>
      <w:r>
        <w:t>Approval of Meeting Minutes</w:t>
      </w:r>
    </w:p>
    <w:p w14:paraId="584E17C8" w14:textId="5F8CADFE" w:rsidR="008E74EC" w:rsidRDefault="008E74EC" w:rsidP="008E74EC">
      <w:pPr>
        <w:pStyle w:val="ListParagraph"/>
        <w:numPr>
          <w:ilvl w:val="0"/>
          <w:numId w:val="3"/>
        </w:numPr>
      </w:pPr>
      <w:r>
        <w:t>Approval of Meeting Minutes</w:t>
      </w:r>
    </w:p>
    <w:p w14:paraId="46F33463" w14:textId="766BED32" w:rsidR="008E74EC" w:rsidRPr="008E74EC" w:rsidRDefault="002B16E3" w:rsidP="008E74EC">
      <w:pPr>
        <w:pStyle w:val="ListParagraph"/>
        <w:numPr>
          <w:ilvl w:val="1"/>
          <w:numId w:val="3"/>
        </w:numPr>
        <w:rPr>
          <w:rStyle w:val="SubtleEmphasis"/>
        </w:rPr>
      </w:pPr>
      <w:r>
        <w:rPr>
          <w:rStyle w:val="SubtleEmphasis"/>
        </w:rPr>
        <w:t>(meeting minutes were not available to be reviewed – will be made available by 3/7/2024 meeting</w:t>
      </w:r>
      <w:r w:rsidR="008E74EC" w:rsidRPr="008E74EC">
        <w:rPr>
          <w:rStyle w:val="SubtleEmphasis"/>
        </w:rPr>
        <w:t>)</w:t>
      </w:r>
    </w:p>
    <w:p w14:paraId="7E7E8F58" w14:textId="77777777" w:rsidR="008E74EC" w:rsidRPr="008E74EC" w:rsidRDefault="008E74EC" w:rsidP="008E74EC"/>
    <w:p w14:paraId="7B6183BD" w14:textId="25DAD0D3" w:rsidR="001573FA" w:rsidRDefault="00994861" w:rsidP="00AE1349">
      <w:pPr>
        <w:pStyle w:val="Heading1"/>
      </w:pPr>
      <w:r>
        <w:lastRenderedPageBreak/>
        <w:t>Agenda Ite</w:t>
      </w:r>
      <w:r w:rsidR="00882DAC">
        <w:t>ms</w:t>
      </w:r>
    </w:p>
    <w:p w14:paraId="430BD244" w14:textId="3A660D48" w:rsidR="00AE1349" w:rsidRDefault="00AE1349" w:rsidP="00882DAC">
      <w:pPr>
        <w:pStyle w:val="ListParagraph"/>
        <w:numPr>
          <w:ilvl w:val="0"/>
          <w:numId w:val="3"/>
        </w:numPr>
      </w:pPr>
      <w:r>
        <w:t>Presented to Admin Council. Updating Completing Your Program Review “handbook”</w:t>
      </w:r>
      <w:r w:rsidR="002B16E3">
        <w:t xml:space="preserve"> and there were no or very little questions from this presentation</w:t>
      </w:r>
    </w:p>
    <w:p w14:paraId="1F937394" w14:textId="383E2485" w:rsidR="00C37534" w:rsidRDefault="00C37534" w:rsidP="00882DAC">
      <w:pPr>
        <w:pStyle w:val="ListParagraph"/>
        <w:numPr>
          <w:ilvl w:val="0"/>
          <w:numId w:val="3"/>
        </w:numPr>
      </w:pPr>
      <w:r>
        <w:t>Spring planning for 24-25 Program Review cycle</w:t>
      </w:r>
      <w:r w:rsidR="00AE1349">
        <w:t xml:space="preserve"> continues</w:t>
      </w:r>
    </w:p>
    <w:p w14:paraId="5C156AC8" w14:textId="2EA5895D" w:rsidR="00882DAC" w:rsidRDefault="00882DAC" w:rsidP="009753E2">
      <w:pPr>
        <w:pStyle w:val="ListParagraph"/>
        <w:numPr>
          <w:ilvl w:val="1"/>
          <w:numId w:val="3"/>
        </w:numPr>
      </w:pPr>
      <w:r>
        <w:t>Trends, issues, things that don’t make sense to help with spring planning</w:t>
      </w:r>
    </w:p>
    <w:p w14:paraId="126D9950" w14:textId="495A1210" w:rsidR="00882DAC" w:rsidRDefault="00513853" w:rsidP="009753E2">
      <w:pPr>
        <w:pStyle w:val="ListParagraph"/>
        <w:numPr>
          <w:ilvl w:val="1"/>
          <w:numId w:val="3"/>
        </w:numPr>
      </w:pPr>
      <w:r>
        <w:t xml:space="preserve">The </w:t>
      </w:r>
      <w:r w:rsidR="00E80124">
        <w:t xml:space="preserve">present </w:t>
      </w:r>
      <w:r w:rsidR="00940CAB">
        <w:t>initiative sections</w:t>
      </w:r>
    </w:p>
    <w:p w14:paraId="146C2C3B" w14:textId="14AFAF6A" w:rsidR="00E80124" w:rsidRDefault="00E80124" w:rsidP="009753E2">
      <w:pPr>
        <w:pStyle w:val="ListParagraph"/>
        <w:numPr>
          <w:ilvl w:val="2"/>
          <w:numId w:val="3"/>
        </w:numPr>
      </w:pPr>
      <w:r>
        <w:t>Feedback</w:t>
      </w:r>
    </w:p>
    <w:p w14:paraId="0028999B" w14:textId="7AF7412A" w:rsidR="00940CAB" w:rsidRDefault="00940CAB" w:rsidP="009753E2">
      <w:pPr>
        <w:pStyle w:val="ListParagraph"/>
        <w:numPr>
          <w:ilvl w:val="2"/>
          <w:numId w:val="3"/>
        </w:numPr>
      </w:pPr>
      <w:r>
        <w:t>Mission</w:t>
      </w:r>
      <w:r w:rsidR="00E80124">
        <w:t xml:space="preserve"> (back in for accreditation)</w:t>
      </w:r>
    </w:p>
    <w:p w14:paraId="42B24FA9" w14:textId="7A8BE888" w:rsidR="00940CAB" w:rsidRDefault="00940CAB" w:rsidP="009753E2">
      <w:pPr>
        <w:pStyle w:val="ListParagraph"/>
        <w:numPr>
          <w:ilvl w:val="2"/>
          <w:numId w:val="3"/>
        </w:numPr>
      </w:pPr>
      <w:r>
        <w:t>Degrees</w:t>
      </w:r>
    </w:p>
    <w:p w14:paraId="6464A868" w14:textId="6FA42181" w:rsidR="00E80124" w:rsidRDefault="00E80124" w:rsidP="009753E2">
      <w:pPr>
        <w:pStyle w:val="ListParagraph"/>
        <w:numPr>
          <w:ilvl w:val="2"/>
          <w:numId w:val="3"/>
        </w:numPr>
      </w:pPr>
      <w:r>
        <w:t>Program Goals Completed</w:t>
      </w:r>
      <w:r w:rsidR="002B16E3">
        <w:t xml:space="preserve"> – will show resource request “grid” for a better way of showing what requests go with what goals. </w:t>
      </w:r>
    </w:p>
    <w:p w14:paraId="7E5AD631" w14:textId="58DE3B95" w:rsidR="00E80124" w:rsidRDefault="00E80124" w:rsidP="009753E2">
      <w:pPr>
        <w:pStyle w:val="ListParagraph"/>
        <w:numPr>
          <w:ilvl w:val="2"/>
          <w:numId w:val="3"/>
        </w:numPr>
      </w:pPr>
      <w:r>
        <w:t>Program Goals new/continuing</w:t>
      </w:r>
    </w:p>
    <w:p w14:paraId="363A324B" w14:textId="3F9A707B" w:rsidR="00E80124" w:rsidRDefault="00E80124" w:rsidP="009753E2">
      <w:pPr>
        <w:pStyle w:val="ListParagraph"/>
        <w:numPr>
          <w:ilvl w:val="2"/>
          <w:numId w:val="3"/>
        </w:numPr>
      </w:pPr>
      <w:r>
        <w:t>Program Analysis</w:t>
      </w:r>
    </w:p>
    <w:p w14:paraId="22D9F83A" w14:textId="30800460" w:rsidR="00E80124" w:rsidRDefault="00E80124" w:rsidP="009753E2">
      <w:pPr>
        <w:pStyle w:val="ListParagraph"/>
        <w:numPr>
          <w:ilvl w:val="2"/>
          <w:numId w:val="3"/>
        </w:numPr>
      </w:pPr>
      <w:r>
        <w:t>Program mapper</w:t>
      </w:r>
    </w:p>
    <w:p w14:paraId="3A34AC25" w14:textId="06A65644" w:rsidR="00E80124" w:rsidRDefault="00E80124" w:rsidP="009753E2">
      <w:pPr>
        <w:pStyle w:val="ListParagraph"/>
        <w:numPr>
          <w:ilvl w:val="2"/>
          <w:numId w:val="3"/>
        </w:numPr>
      </w:pPr>
      <w:r>
        <w:t>Current and Future trends</w:t>
      </w:r>
    </w:p>
    <w:p w14:paraId="364820AE" w14:textId="1F0CEE88" w:rsidR="002B16E3" w:rsidRDefault="002B16E3" w:rsidP="002B16E3">
      <w:r>
        <w:t xml:space="preserve">Discussion on Assessment – </w:t>
      </w:r>
      <w:proofErr w:type="spellStart"/>
      <w:r>
        <w:t>Becka</w:t>
      </w:r>
      <w:proofErr w:type="spellEnd"/>
      <w:r>
        <w:t xml:space="preserve"> Zepeda </w:t>
      </w:r>
    </w:p>
    <w:p w14:paraId="4E279A51" w14:textId="0A3A86CF" w:rsidR="002B16E3" w:rsidRDefault="002B16E3" w:rsidP="002B16E3">
      <w:r>
        <w:tab/>
        <w:t xml:space="preserve">Will keep our form as is – questions asked about data – keep as is.  Button that automatically populates the form is good.  Should just be courses in program but free to look at others that link to the program.  Kim will update all links necessary to complete this section.  </w:t>
      </w:r>
    </w:p>
    <w:p w14:paraId="61CFCF28" w14:textId="3A7DD9D0" w:rsidR="002B16E3" w:rsidRDefault="002B16E3" w:rsidP="002B16E3">
      <w:r>
        <w:t xml:space="preserve">The assessment piece should be part of the 3-year comprehensive instead of the annual update which makes sense to committee.  New programs will have the assessment piece added the first year to allow for any tweaks and modifications to the program and provide necessary initial feedback on program. </w:t>
      </w:r>
    </w:p>
    <w:p w14:paraId="0919D190" w14:textId="3E89425A" w:rsidR="002B16E3" w:rsidRDefault="002B16E3" w:rsidP="002B16E3"/>
    <w:p w14:paraId="32C343A6" w14:textId="5C273C84" w:rsidR="002B16E3" w:rsidRDefault="002B16E3" w:rsidP="002B16E3">
      <w:r>
        <w:t xml:space="preserve">Discussion on goals section.  Liked the grid that shows the goal, the strategic direction and need there is including the resource requests.  Indicate closing of the loop details in speaking to goals completed and how it is aligned with the college mission.  If the goal is not complete and carries on from year to year, show what can be modified to possibly complete the goal.  </w:t>
      </w:r>
    </w:p>
    <w:p w14:paraId="68497A9A" w14:textId="65F1604D" w:rsidR="002B16E3" w:rsidRDefault="002B16E3" w:rsidP="002B16E3"/>
    <w:p w14:paraId="78085B90" w14:textId="1E8A29D8" w:rsidR="002B16E3" w:rsidRDefault="002B16E3" w:rsidP="002B16E3">
      <w:r>
        <w:t>Professional Development Discussion and how it fits into the resource request process.  Budget doesn’t necessarily need to see this piece – it should be identified if funding is needed and should be justified as if were a goal.</w:t>
      </w:r>
    </w:p>
    <w:p w14:paraId="35741691" w14:textId="77777777" w:rsidR="002B16E3" w:rsidRDefault="002B16E3" w:rsidP="002B16E3"/>
    <w:p w14:paraId="2AF4E9CA" w14:textId="20AD5B3D" w:rsidR="009753E2" w:rsidRDefault="009753E2" w:rsidP="009753E2">
      <w:pPr>
        <w:pStyle w:val="ListParagraph"/>
        <w:numPr>
          <w:ilvl w:val="0"/>
          <w:numId w:val="7"/>
        </w:numPr>
      </w:pPr>
      <w:r>
        <w:t>Staff requests (Calvin Yu)</w:t>
      </w:r>
      <w:r w:rsidR="00AE1349">
        <w:t xml:space="preserve"> continued discussion</w:t>
      </w:r>
    </w:p>
    <w:p w14:paraId="0CCF667A" w14:textId="06F088B7" w:rsidR="009753E2" w:rsidRDefault="009753E2" w:rsidP="009753E2">
      <w:pPr>
        <w:pStyle w:val="ListParagraph"/>
        <w:numPr>
          <w:ilvl w:val="0"/>
          <w:numId w:val="7"/>
        </w:numPr>
      </w:pPr>
      <w:r>
        <w:t>Resource requests</w:t>
      </w:r>
    </w:p>
    <w:p w14:paraId="54B97FDD" w14:textId="36687E9C" w:rsidR="009753E2" w:rsidRDefault="009753E2" w:rsidP="009753E2">
      <w:pPr>
        <w:pStyle w:val="ListParagraph"/>
        <w:numPr>
          <w:ilvl w:val="0"/>
          <w:numId w:val="7"/>
        </w:numPr>
      </w:pPr>
      <w:r>
        <w:t>Assessment</w:t>
      </w:r>
      <w:r w:rsidR="00AE1349">
        <w:t xml:space="preserve"> (Zepeda)</w:t>
      </w:r>
    </w:p>
    <w:p w14:paraId="16B50DCC" w14:textId="392B6604" w:rsidR="009753E2" w:rsidRPr="00882DAC" w:rsidRDefault="009753E2" w:rsidP="009753E2">
      <w:pPr>
        <w:pStyle w:val="ListParagraph"/>
        <w:numPr>
          <w:ilvl w:val="0"/>
          <w:numId w:val="7"/>
        </w:numPr>
      </w:pPr>
      <w:r>
        <w:t>Curriculum</w:t>
      </w:r>
    </w:p>
    <w:p w14:paraId="1616BF7D" w14:textId="3B479B0E" w:rsidR="008E74EC" w:rsidRDefault="008E74EC" w:rsidP="008E74EC">
      <w:pPr>
        <w:pStyle w:val="Heading1"/>
      </w:pPr>
      <w:r>
        <w:t>Meeting Adjourned</w:t>
      </w:r>
    </w:p>
    <w:p w14:paraId="45142959" w14:textId="092F34F5" w:rsidR="00940CAB" w:rsidRPr="00940CAB" w:rsidRDefault="00AE1349" w:rsidP="00940CAB">
      <w:pPr>
        <w:pStyle w:val="ListParagraph"/>
        <w:numPr>
          <w:ilvl w:val="0"/>
          <w:numId w:val="6"/>
        </w:numPr>
      </w:pPr>
      <w:r>
        <w:t xml:space="preserve">March 7 Draft documents </w:t>
      </w:r>
      <w:r w:rsidR="009F60BE">
        <w:t xml:space="preserve">to have available for committee review. Kristin will work on resource requests. </w:t>
      </w:r>
    </w:p>
    <w:sectPr w:rsidR="00940CAB" w:rsidRPr="00940CAB" w:rsidSect="003C7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83C"/>
    <w:multiLevelType w:val="hybridMultilevel"/>
    <w:tmpl w:val="106A3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97F86"/>
    <w:multiLevelType w:val="hybridMultilevel"/>
    <w:tmpl w:val="94866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07B69"/>
    <w:multiLevelType w:val="hybridMultilevel"/>
    <w:tmpl w:val="8612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27B15"/>
    <w:multiLevelType w:val="hybridMultilevel"/>
    <w:tmpl w:val="35461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20E03"/>
    <w:multiLevelType w:val="hybridMultilevel"/>
    <w:tmpl w:val="77463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4315E7"/>
    <w:multiLevelType w:val="hybridMultilevel"/>
    <w:tmpl w:val="76FE6BB8"/>
    <w:lvl w:ilvl="0" w:tplc="97E46C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FA48B5"/>
    <w:multiLevelType w:val="hybridMultilevel"/>
    <w:tmpl w:val="05667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61"/>
    <w:rsid w:val="000248D9"/>
    <w:rsid w:val="000824EA"/>
    <w:rsid w:val="001573FA"/>
    <w:rsid w:val="001E081C"/>
    <w:rsid w:val="002B16E3"/>
    <w:rsid w:val="003459FC"/>
    <w:rsid w:val="00392CC9"/>
    <w:rsid w:val="003C7066"/>
    <w:rsid w:val="00413E7B"/>
    <w:rsid w:val="004F43D8"/>
    <w:rsid w:val="00513853"/>
    <w:rsid w:val="005B44C7"/>
    <w:rsid w:val="005D475C"/>
    <w:rsid w:val="0062673C"/>
    <w:rsid w:val="006A4F54"/>
    <w:rsid w:val="00773CA3"/>
    <w:rsid w:val="00795E9F"/>
    <w:rsid w:val="007C38C3"/>
    <w:rsid w:val="00882DAC"/>
    <w:rsid w:val="008D5EE4"/>
    <w:rsid w:val="008E74EC"/>
    <w:rsid w:val="00940CAB"/>
    <w:rsid w:val="00947FBE"/>
    <w:rsid w:val="009753E2"/>
    <w:rsid w:val="00994861"/>
    <w:rsid w:val="009F60BE"/>
    <w:rsid w:val="00A1555B"/>
    <w:rsid w:val="00A77F12"/>
    <w:rsid w:val="00AE1349"/>
    <w:rsid w:val="00B90393"/>
    <w:rsid w:val="00BD5011"/>
    <w:rsid w:val="00C37534"/>
    <w:rsid w:val="00E80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17A1D"/>
  <w15:chartTrackingRefBased/>
  <w15:docId w15:val="{0C335A11-E637-5B44-8DA4-1C0FF6F4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8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E74E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9486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8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861"/>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994861"/>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99486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94861"/>
    <w:pPr>
      <w:ind w:left="720"/>
      <w:contextualSpacing/>
    </w:pPr>
  </w:style>
  <w:style w:type="character" w:customStyle="1" w:styleId="Heading2Char">
    <w:name w:val="Heading 2 Char"/>
    <w:basedOn w:val="DefaultParagraphFont"/>
    <w:link w:val="Heading2"/>
    <w:uiPriority w:val="9"/>
    <w:rsid w:val="008E74EC"/>
    <w:rPr>
      <w:rFonts w:asciiTheme="majorHAnsi" w:eastAsiaTheme="majorEastAsia" w:hAnsiTheme="majorHAnsi" w:cstheme="majorBidi"/>
      <w:color w:val="2F5496" w:themeColor="accent1" w:themeShade="BF"/>
      <w:sz w:val="26"/>
      <w:szCs w:val="26"/>
    </w:rPr>
  </w:style>
  <w:style w:type="character" w:styleId="SubtleEmphasis">
    <w:name w:val="Subtle Emphasis"/>
    <w:basedOn w:val="DefaultParagraphFont"/>
    <w:uiPriority w:val="19"/>
    <w:qFormat/>
    <w:rsid w:val="008E74EC"/>
    <w:rPr>
      <w:i/>
      <w:iCs/>
      <w:color w:val="404040" w:themeColor="text1" w:themeTint="BF"/>
    </w:rPr>
  </w:style>
  <w:style w:type="character" w:styleId="Hyperlink">
    <w:name w:val="Hyperlink"/>
    <w:basedOn w:val="DefaultParagraphFont"/>
    <w:uiPriority w:val="99"/>
    <w:unhideWhenUsed/>
    <w:rsid w:val="00413E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6web.zoom.us/j/9829399889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Jones</dc:creator>
  <cp:keywords/>
  <dc:description/>
  <cp:lastModifiedBy>Kimberly Nickell</cp:lastModifiedBy>
  <cp:revision>2</cp:revision>
  <dcterms:created xsi:type="dcterms:W3CDTF">2024-04-22T21:55:00Z</dcterms:created>
  <dcterms:modified xsi:type="dcterms:W3CDTF">2024-04-22T21:55:00Z</dcterms:modified>
</cp:coreProperties>
</file>