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F3" w:rsidRPr="002F73E9" w:rsidRDefault="00005922" w:rsidP="00005922">
      <w:pPr>
        <w:jc w:val="center"/>
        <w:rPr>
          <w:rFonts w:ascii="Calibri" w:hAnsi="Calibri"/>
        </w:rPr>
      </w:pPr>
      <w:r w:rsidRPr="002F73E9">
        <w:rPr>
          <w:rFonts w:ascii="Calibri" w:hAnsi="Calibri"/>
        </w:rPr>
        <w:t xml:space="preserve">Technology Governance Process </w:t>
      </w:r>
      <w:r w:rsidR="00D660D5" w:rsidRPr="002F73E9">
        <w:rPr>
          <w:rFonts w:ascii="Calibri" w:hAnsi="Calibri"/>
        </w:rPr>
        <w:t>Proposal</w:t>
      </w:r>
    </w:p>
    <w:p w:rsidR="001410FC" w:rsidRPr="002F73E9" w:rsidRDefault="001410FC" w:rsidP="00005922">
      <w:pPr>
        <w:jc w:val="center"/>
        <w:rPr>
          <w:rFonts w:ascii="Calibri" w:hAnsi="Calibri"/>
        </w:rPr>
      </w:pPr>
      <w:r w:rsidRPr="002F73E9">
        <w:rPr>
          <w:rFonts w:ascii="Calibri" w:hAnsi="Calibri"/>
        </w:rPr>
        <w:t>Consultation Council approved</w:t>
      </w:r>
      <w:r w:rsidR="00B11FA6" w:rsidRPr="002F73E9">
        <w:rPr>
          <w:rFonts w:ascii="Calibri" w:hAnsi="Calibri"/>
        </w:rPr>
        <w:t xml:space="preserve"> October 2017</w:t>
      </w:r>
    </w:p>
    <w:p w:rsidR="001410FC" w:rsidRPr="002F73E9" w:rsidRDefault="001410FC" w:rsidP="00005922">
      <w:pPr>
        <w:jc w:val="center"/>
        <w:rPr>
          <w:rFonts w:ascii="Calibri" w:hAnsi="Calibri"/>
        </w:rPr>
      </w:pPr>
      <w:r w:rsidRPr="002F73E9">
        <w:rPr>
          <w:rFonts w:ascii="Calibri" w:hAnsi="Calibri"/>
        </w:rPr>
        <w:t xml:space="preserve">Chancellors Cabinet approved </w:t>
      </w:r>
      <w:r w:rsidR="00B11FA6" w:rsidRPr="002F73E9">
        <w:rPr>
          <w:rFonts w:ascii="Calibri" w:hAnsi="Calibri"/>
        </w:rPr>
        <w:t>May 2017</w:t>
      </w:r>
    </w:p>
    <w:p w:rsidR="0005436C" w:rsidRPr="002F73E9" w:rsidRDefault="0005436C" w:rsidP="007427F3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 xml:space="preserve">There is a need for district wide </w:t>
      </w:r>
      <w:r w:rsidR="00EC0B75" w:rsidRPr="002F73E9">
        <w:rPr>
          <w:rFonts w:ascii="Calibri" w:hAnsi="Calibri"/>
          <w:bCs/>
          <w:sz w:val="22"/>
          <w:szCs w:val="22"/>
        </w:rPr>
        <w:t>collaboration</w:t>
      </w:r>
      <w:r w:rsidRPr="002F73E9">
        <w:rPr>
          <w:rFonts w:ascii="Calibri" w:hAnsi="Calibri"/>
          <w:bCs/>
          <w:sz w:val="22"/>
          <w:szCs w:val="22"/>
        </w:rPr>
        <w:t xml:space="preserve"> on technology</w:t>
      </w:r>
      <w:r w:rsidR="006D562F" w:rsidRPr="002F73E9">
        <w:rPr>
          <w:rFonts w:ascii="Calibri" w:hAnsi="Calibri"/>
          <w:bCs/>
          <w:sz w:val="22"/>
          <w:szCs w:val="22"/>
        </w:rPr>
        <w:t xml:space="preserve"> issues</w:t>
      </w:r>
      <w:r w:rsidRPr="002F73E9">
        <w:rPr>
          <w:rFonts w:ascii="Calibri" w:hAnsi="Calibri"/>
          <w:bCs/>
          <w:sz w:val="22"/>
          <w:szCs w:val="22"/>
        </w:rPr>
        <w:t xml:space="preserve"> including policies, </w:t>
      </w:r>
      <w:r w:rsidR="00845E9E" w:rsidRPr="002F73E9">
        <w:rPr>
          <w:rFonts w:ascii="Calibri" w:hAnsi="Calibri"/>
          <w:bCs/>
          <w:sz w:val="22"/>
          <w:szCs w:val="22"/>
        </w:rPr>
        <w:t xml:space="preserve">planning, </w:t>
      </w:r>
      <w:r w:rsidRPr="002F73E9">
        <w:rPr>
          <w:rFonts w:ascii="Calibri" w:hAnsi="Calibri"/>
          <w:bCs/>
          <w:sz w:val="22"/>
          <w:szCs w:val="22"/>
        </w:rPr>
        <w:t xml:space="preserve">accreditation, projects, and priorities. </w:t>
      </w:r>
      <w:r w:rsidR="00EC0B75" w:rsidRPr="002F73E9">
        <w:rPr>
          <w:rFonts w:ascii="Calibri" w:hAnsi="Calibri"/>
          <w:bCs/>
          <w:sz w:val="22"/>
          <w:szCs w:val="22"/>
        </w:rPr>
        <w:t xml:space="preserve">The current </w:t>
      </w:r>
      <w:r w:rsidR="00A645CF" w:rsidRPr="002F73E9">
        <w:rPr>
          <w:rFonts w:ascii="Calibri" w:hAnsi="Calibri"/>
          <w:bCs/>
          <w:sz w:val="22"/>
          <w:szCs w:val="22"/>
        </w:rPr>
        <w:t xml:space="preserve">technology </w:t>
      </w:r>
      <w:r w:rsidR="00EC0B75" w:rsidRPr="002F73E9">
        <w:rPr>
          <w:rFonts w:ascii="Calibri" w:hAnsi="Calibri"/>
          <w:bCs/>
          <w:sz w:val="22"/>
          <w:szCs w:val="22"/>
        </w:rPr>
        <w:t>proc</w:t>
      </w:r>
      <w:r w:rsidR="002452B3" w:rsidRPr="002F73E9">
        <w:rPr>
          <w:rFonts w:ascii="Calibri" w:hAnsi="Calibri"/>
          <w:bCs/>
          <w:sz w:val="22"/>
          <w:szCs w:val="22"/>
        </w:rPr>
        <w:t>ess does not provide a district-</w:t>
      </w:r>
      <w:r w:rsidR="00EC0B75" w:rsidRPr="002F73E9">
        <w:rPr>
          <w:rFonts w:ascii="Calibri" w:hAnsi="Calibri"/>
          <w:bCs/>
          <w:sz w:val="22"/>
          <w:szCs w:val="22"/>
        </w:rPr>
        <w:t xml:space="preserve">wide </w:t>
      </w:r>
      <w:r w:rsidR="006D562F" w:rsidRPr="002F73E9">
        <w:rPr>
          <w:rFonts w:ascii="Calibri" w:hAnsi="Calibri"/>
          <w:bCs/>
          <w:sz w:val="22"/>
          <w:szCs w:val="22"/>
        </w:rPr>
        <w:t>solution</w:t>
      </w:r>
      <w:r w:rsidR="00EC0B75" w:rsidRPr="002F73E9">
        <w:rPr>
          <w:rFonts w:ascii="Calibri" w:hAnsi="Calibri"/>
          <w:bCs/>
          <w:sz w:val="22"/>
          <w:szCs w:val="22"/>
        </w:rPr>
        <w:t xml:space="preserve"> that is </w:t>
      </w:r>
      <w:r w:rsidR="00CA0B7B" w:rsidRPr="002F73E9">
        <w:rPr>
          <w:rFonts w:ascii="Calibri" w:hAnsi="Calibri"/>
          <w:bCs/>
          <w:sz w:val="22"/>
          <w:szCs w:val="22"/>
        </w:rPr>
        <w:t>transparent</w:t>
      </w:r>
      <w:r w:rsidR="00EC0B75" w:rsidRPr="002F73E9">
        <w:rPr>
          <w:rFonts w:ascii="Calibri" w:hAnsi="Calibri"/>
          <w:bCs/>
          <w:sz w:val="22"/>
          <w:szCs w:val="22"/>
        </w:rPr>
        <w:t xml:space="preserve"> or eff</w:t>
      </w:r>
      <w:r w:rsidR="005F6158" w:rsidRPr="002F73E9">
        <w:rPr>
          <w:rFonts w:ascii="Calibri" w:hAnsi="Calibri"/>
          <w:bCs/>
          <w:sz w:val="22"/>
          <w:szCs w:val="22"/>
        </w:rPr>
        <w:t>ective</w:t>
      </w:r>
      <w:r w:rsidR="00EC0B75" w:rsidRPr="002F73E9">
        <w:rPr>
          <w:rFonts w:ascii="Calibri" w:hAnsi="Calibri"/>
          <w:bCs/>
          <w:sz w:val="22"/>
          <w:szCs w:val="22"/>
        </w:rPr>
        <w:t xml:space="preserve">. </w:t>
      </w:r>
      <w:r w:rsidRPr="002F73E9">
        <w:rPr>
          <w:rFonts w:ascii="Calibri" w:hAnsi="Calibri"/>
          <w:bCs/>
          <w:sz w:val="22"/>
          <w:szCs w:val="22"/>
        </w:rPr>
        <w:t xml:space="preserve">Below </w:t>
      </w:r>
      <w:r w:rsidR="00075CD7" w:rsidRPr="002F73E9">
        <w:rPr>
          <w:rFonts w:ascii="Calibri" w:hAnsi="Calibri"/>
          <w:bCs/>
          <w:sz w:val="22"/>
          <w:szCs w:val="22"/>
        </w:rPr>
        <w:t>is the process</w:t>
      </w:r>
      <w:r w:rsidRPr="002F73E9">
        <w:rPr>
          <w:rFonts w:ascii="Calibri" w:hAnsi="Calibri"/>
          <w:bCs/>
          <w:sz w:val="22"/>
          <w:szCs w:val="22"/>
        </w:rPr>
        <w:t xml:space="preserve"> to </w:t>
      </w:r>
      <w:r w:rsidR="00165000" w:rsidRPr="002F73E9">
        <w:rPr>
          <w:rFonts w:ascii="Calibri" w:hAnsi="Calibri"/>
          <w:bCs/>
          <w:sz w:val="22"/>
          <w:szCs w:val="22"/>
        </w:rPr>
        <w:t>tr</w:t>
      </w:r>
      <w:bookmarkStart w:id="0" w:name="_GoBack"/>
      <w:bookmarkEnd w:id="0"/>
      <w:r w:rsidR="00165000" w:rsidRPr="002F73E9">
        <w:rPr>
          <w:rFonts w:ascii="Calibri" w:hAnsi="Calibri"/>
          <w:bCs/>
          <w:sz w:val="22"/>
          <w:szCs w:val="22"/>
        </w:rPr>
        <w:t xml:space="preserve">ansition from the current process and </w:t>
      </w:r>
      <w:r w:rsidR="00486D3B" w:rsidRPr="002F73E9">
        <w:rPr>
          <w:rFonts w:ascii="Calibri" w:hAnsi="Calibri"/>
          <w:bCs/>
          <w:sz w:val="22"/>
          <w:szCs w:val="22"/>
        </w:rPr>
        <w:t>mov</w:t>
      </w:r>
      <w:r w:rsidR="00165000" w:rsidRPr="002F73E9">
        <w:rPr>
          <w:rFonts w:ascii="Calibri" w:hAnsi="Calibri"/>
          <w:bCs/>
          <w:sz w:val="22"/>
          <w:szCs w:val="22"/>
        </w:rPr>
        <w:t>e</w:t>
      </w:r>
      <w:r w:rsidRPr="002F73E9">
        <w:rPr>
          <w:rFonts w:ascii="Calibri" w:hAnsi="Calibri"/>
          <w:bCs/>
          <w:sz w:val="22"/>
          <w:szCs w:val="22"/>
        </w:rPr>
        <w:t xml:space="preserve"> forward</w:t>
      </w:r>
      <w:r w:rsidR="00165000" w:rsidRPr="002F73E9">
        <w:rPr>
          <w:rFonts w:ascii="Calibri" w:hAnsi="Calibri"/>
          <w:bCs/>
          <w:sz w:val="22"/>
          <w:szCs w:val="22"/>
        </w:rPr>
        <w:t xml:space="preserve"> to a transparent and collaborative process</w:t>
      </w:r>
      <w:r w:rsidRPr="002F73E9">
        <w:rPr>
          <w:rFonts w:ascii="Calibri" w:hAnsi="Calibri"/>
          <w:bCs/>
          <w:sz w:val="22"/>
          <w:szCs w:val="22"/>
        </w:rPr>
        <w:t xml:space="preserve">. </w:t>
      </w:r>
    </w:p>
    <w:p w:rsidR="0005436C" w:rsidRPr="002F73E9" w:rsidRDefault="0005436C" w:rsidP="007427F3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</w:p>
    <w:p w:rsidR="008A0227" w:rsidRPr="002F73E9" w:rsidRDefault="001142D8" w:rsidP="008A0227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  <w:u w:val="single"/>
        </w:rPr>
        <w:t>Current Process</w:t>
      </w:r>
      <w:r w:rsidR="008A0227" w:rsidRPr="002F73E9">
        <w:rPr>
          <w:rFonts w:ascii="Calibri" w:hAnsi="Calibri"/>
          <w:bCs/>
          <w:sz w:val="22"/>
          <w:szCs w:val="22"/>
        </w:rPr>
        <w:t xml:space="preserve">: Project prioritization has happened </w:t>
      </w:r>
      <w:r w:rsidR="00CB4784" w:rsidRPr="002F73E9">
        <w:rPr>
          <w:rFonts w:ascii="Calibri" w:hAnsi="Calibri"/>
          <w:bCs/>
          <w:sz w:val="22"/>
          <w:szCs w:val="22"/>
        </w:rPr>
        <w:t xml:space="preserve">via CIO with </w:t>
      </w:r>
      <w:r w:rsidR="008A0227" w:rsidRPr="002F73E9">
        <w:rPr>
          <w:rFonts w:ascii="Calibri" w:hAnsi="Calibri"/>
          <w:bCs/>
          <w:sz w:val="22"/>
          <w:szCs w:val="22"/>
        </w:rPr>
        <w:t>in</w:t>
      </w:r>
      <w:r w:rsidR="00CB4784" w:rsidRPr="002F73E9">
        <w:rPr>
          <w:rFonts w:ascii="Calibri" w:hAnsi="Calibri"/>
          <w:bCs/>
          <w:sz w:val="22"/>
          <w:szCs w:val="22"/>
        </w:rPr>
        <w:t>put</w:t>
      </w:r>
      <w:r w:rsidR="008A0227" w:rsidRPr="002F73E9">
        <w:rPr>
          <w:rFonts w:ascii="Calibri" w:hAnsi="Calibri"/>
          <w:bCs/>
          <w:sz w:val="22"/>
          <w:szCs w:val="22"/>
        </w:rPr>
        <w:t xml:space="preserve"> </w:t>
      </w:r>
      <w:r w:rsidR="00CB4784" w:rsidRPr="002F73E9">
        <w:rPr>
          <w:rFonts w:ascii="Calibri" w:hAnsi="Calibri"/>
          <w:bCs/>
          <w:sz w:val="22"/>
          <w:szCs w:val="22"/>
        </w:rPr>
        <w:t>from the</w:t>
      </w:r>
      <w:r w:rsidR="008A0227" w:rsidRPr="002F73E9">
        <w:rPr>
          <w:rFonts w:ascii="Calibri" w:hAnsi="Calibri"/>
          <w:bCs/>
          <w:sz w:val="22"/>
          <w:szCs w:val="22"/>
        </w:rPr>
        <w:t xml:space="preserve"> VP meetings</w:t>
      </w:r>
      <w:r w:rsidR="00375FB4" w:rsidRPr="002F73E9">
        <w:rPr>
          <w:rFonts w:ascii="Calibri" w:hAnsi="Calibri"/>
          <w:bCs/>
          <w:sz w:val="22"/>
          <w:szCs w:val="22"/>
        </w:rPr>
        <w:t xml:space="preserve"> and</w:t>
      </w:r>
      <w:r w:rsidR="0064446E" w:rsidRPr="002F73E9">
        <w:rPr>
          <w:rFonts w:ascii="Calibri" w:hAnsi="Calibri"/>
          <w:bCs/>
          <w:sz w:val="22"/>
          <w:szCs w:val="22"/>
        </w:rPr>
        <w:t xml:space="preserve"> separately with</w:t>
      </w:r>
      <w:r w:rsidR="00A77DFA" w:rsidRPr="002F73E9">
        <w:rPr>
          <w:rFonts w:ascii="Calibri" w:hAnsi="Calibri"/>
          <w:bCs/>
          <w:sz w:val="22"/>
          <w:szCs w:val="22"/>
        </w:rPr>
        <w:t xml:space="preserve"> IT Directors </w:t>
      </w:r>
      <w:r w:rsidR="003F0791" w:rsidRPr="002F73E9">
        <w:rPr>
          <w:rFonts w:ascii="Calibri" w:hAnsi="Calibri"/>
          <w:bCs/>
          <w:sz w:val="22"/>
          <w:szCs w:val="22"/>
        </w:rPr>
        <w:t>meetings</w:t>
      </w:r>
      <w:r w:rsidR="008A0227" w:rsidRPr="002F73E9">
        <w:rPr>
          <w:rFonts w:ascii="Calibri" w:hAnsi="Calibri"/>
          <w:bCs/>
          <w:sz w:val="22"/>
          <w:szCs w:val="22"/>
        </w:rPr>
        <w:t>. (</w:t>
      </w:r>
      <w:r w:rsidR="006D562F" w:rsidRPr="002F73E9">
        <w:rPr>
          <w:rFonts w:ascii="Calibri" w:hAnsi="Calibri"/>
          <w:bCs/>
          <w:sz w:val="22"/>
          <w:szCs w:val="22"/>
        </w:rPr>
        <w:t>Current</w:t>
      </w:r>
      <w:r w:rsidR="008A0227" w:rsidRPr="002F73E9">
        <w:rPr>
          <w:rFonts w:ascii="Calibri" w:hAnsi="Calibri"/>
          <w:bCs/>
          <w:sz w:val="22"/>
          <w:szCs w:val="22"/>
        </w:rPr>
        <w:t xml:space="preserve"> process)</w:t>
      </w:r>
    </w:p>
    <w:p w:rsidR="008A0227" w:rsidRPr="002F73E9" w:rsidRDefault="008A0227" w:rsidP="008A0227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</w:p>
    <w:p w:rsidR="008A0227" w:rsidRPr="002F73E9" w:rsidRDefault="008A0227" w:rsidP="008A02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 xml:space="preserve">VP’s </w:t>
      </w:r>
      <w:r w:rsidR="00012574" w:rsidRPr="002F73E9">
        <w:rPr>
          <w:rFonts w:ascii="Calibri" w:hAnsi="Calibri"/>
          <w:bCs/>
          <w:sz w:val="22"/>
          <w:szCs w:val="22"/>
        </w:rPr>
        <w:t xml:space="preserve">have </w:t>
      </w:r>
      <w:r w:rsidR="00163557" w:rsidRPr="002F73E9">
        <w:rPr>
          <w:rFonts w:ascii="Calibri" w:hAnsi="Calibri"/>
          <w:bCs/>
          <w:sz w:val="22"/>
          <w:szCs w:val="22"/>
        </w:rPr>
        <w:t>provide</w:t>
      </w:r>
      <w:r w:rsidR="00012574" w:rsidRPr="002F73E9">
        <w:rPr>
          <w:rFonts w:ascii="Calibri" w:hAnsi="Calibri"/>
          <w:bCs/>
          <w:sz w:val="22"/>
          <w:szCs w:val="22"/>
        </w:rPr>
        <w:t>d</w:t>
      </w:r>
      <w:r w:rsidRPr="002F73E9">
        <w:rPr>
          <w:rFonts w:ascii="Calibri" w:hAnsi="Calibri"/>
          <w:bCs/>
          <w:sz w:val="22"/>
          <w:szCs w:val="22"/>
        </w:rPr>
        <w:t xml:space="preserve"> </w:t>
      </w:r>
      <w:r w:rsidR="00AF711C" w:rsidRPr="002F73E9">
        <w:rPr>
          <w:rFonts w:ascii="Calibri" w:hAnsi="Calibri"/>
          <w:bCs/>
          <w:sz w:val="22"/>
          <w:szCs w:val="22"/>
        </w:rPr>
        <w:t>priority recommendations</w:t>
      </w:r>
      <w:r w:rsidRPr="002F73E9">
        <w:rPr>
          <w:rFonts w:ascii="Calibri" w:hAnsi="Calibri"/>
          <w:bCs/>
          <w:sz w:val="22"/>
          <w:szCs w:val="22"/>
        </w:rPr>
        <w:t xml:space="preserve"> at the Ed Services meeting for</w:t>
      </w:r>
      <w:r w:rsidR="000A2601" w:rsidRPr="002F73E9">
        <w:rPr>
          <w:rFonts w:ascii="Calibri" w:hAnsi="Calibri"/>
          <w:bCs/>
          <w:sz w:val="22"/>
          <w:szCs w:val="22"/>
        </w:rPr>
        <w:t xml:space="preserve"> their</w:t>
      </w:r>
      <w:r w:rsidRPr="002F73E9">
        <w:rPr>
          <w:rFonts w:ascii="Calibri" w:hAnsi="Calibri"/>
          <w:bCs/>
          <w:sz w:val="22"/>
          <w:szCs w:val="22"/>
        </w:rPr>
        <w:t xml:space="preserve"> college</w:t>
      </w:r>
      <w:r w:rsidR="00163557" w:rsidRPr="002F73E9">
        <w:rPr>
          <w:rFonts w:ascii="Calibri" w:hAnsi="Calibri"/>
          <w:bCs/>
          <w:sz w:val="22"/>
          <w:szCs w:val="22"/>
        </w:rPr>
        <w:t xml:space="preserve"> </w:t>
      </w:r>
      <w:r w:rsidRPr="002F73E9">
        <w:rPr>
          <w:rFonts w:ascii="Calibri" w:hAnsi="Calibri"/>
          <w:bCs/>
          <w:sz w:val="22"/>
          <w:szCs w:val="22"/>
        </w:rPr>
        <w:t>needs</w:t>
      </w:r>
    </w:p>
    <w:p w:rsidR="008A0227" w:rsidRPr="002F73E9" w:rsidRDefault="008A0227" w:rsidP="008A02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>CIO include</w:t>
      </w:r>
      <w:r w:rsidR="00293287" w:rsidRPr="002F73E9">
        <w:rPr>
          <w:rFonts w:ascii="Calibri" w:hAnsi="Calibri"/>
          <w:bCs/>
          <w:sz w:val="22"/>
          <w:szCs w:val="22"/>
        </w:rPr>
        <w:t>s</w:t>
      </w:r>
      <w:r w:rsidRPr="002F73E9">
        <w:rPr>
          <w:rFonts w:ascii="Calibri" w:hAnsi="Calibri"/>
          <w:bCs/>
          <w:sz w:val="22"/>
          <w:szCs w:val="22"/>
        </w:rPr>
        <w:t xml:space="preserve"> </w:t>
      </w:r>
      <w:r w:rsidR="00B90AD7" w:rsidRPr="002F73E9">
        <w:rPr>
          <w:rFonts w:ascii="Calibri" w:hAnsi="Calibri"/>
          <w:bCs/>
          <w:sz w:val="22"/>
          <w:szCs w:val="22"/>
        </w:rPr>
        <w:t xml:space="preserve">IT Directors, </w:t>
      </w:r>
      <w:r w:rsidRPr="002F73E9">
        <w:rPr>
          <w:rFonts w:ascii="Calibri" w:hAnsi="Calibri"/>
          <w:bCs/>
          <w:sz w:val="22"/>
          <w:szCs w:val="22"/>
        </w:rPr>
        <w:t>DO</w:t>
      </w:r>
      <w:r w:rsidR="00B90AD7" w:rsidRPr="002F73E9">
        <w:rPr>
          <w:rFonts w:ascii="Calibri" w:hAnsi="Calibri"/>
          <w:bCs/>
          <w:sz w:val="22"/>
          <w:szCs w:val="22"/>
        </w:rPr>
        <w:t>,</w:t>
      </w:r>
      <w:r w:rsidRPr="002F73E9">
        <w:rPr>
          <w:rFonts w:ascii="Calibri" w:hAnsi="Calibri"/>
          <w:bCs/>
          <w:sz w:val="22"/>
          <w:szCs w:val="22"/>
        </w:rPr>
        <w:t xml:space="preserve"> and </w:t>
      </w:r>
      <w:r w:rsidR="00B90AD7" w:rsidRPr="002F73E9">
        <w:rPr>
          <w:rFonts w:ascii="Calibri" w:hAnsi="Calibri"/>
          <w:bCs/>
          <w:sz w:val="22"/>
          <w:szCs w:val="22"/>
        </w:rPr>
        <w:t>other</w:t>
      </w:r>
      <w:r w:rsidR="00A00FA9" w:rsidRPr="002F73E9">
        <w:rPr>
          <w:rFonts w:ascii="Calibri" w:hAnsi="Calibri"/>
          <w:bCs/>
          <w:sz w:val="22"/>
          <w:szCs w:val="22"/>
        </w:rPr>
        <w:t xml:space="preserve"> requests</w:t>
      </w:r>
      <w:r w:rsidR="00B90AD7" w:rsidRPr="002F73E9">
        <w:rPr>
          <w:rFonts w:ascii="Calibri" w:hAnsi="Calibri"/>
          <w:bCs/>
          <w:sz w:val="22"/>
          <w:szCs w:val="22"/>
        </w:rPr>
        <w:t xml:space="preserve"> </w:t>
      </w:r>
      <w:r w:rsidR="00A00FA9" w:rsidRPr="002F73E9">
        <w:rPr>
          <w:rFonts w:ascii="Calibri" w:hAnsi="Calibri"/>
          <w:bCs/>
          <w:sz w:val="22"/>
          <w:szCs w:val="22"/>
        </w:rPr>
        <w:t>and</w:t>
      </w:r>
      <w:r w:rsidR="00B90AD7" w:rsidRPr="002F73E9">
        <w:rPr>
          <w:rFonts w:ascii="Calibri" w:hAnsi="Calibri"/>
          <w:bCs/>
          <w:sz w:val="22"/>
          <w:szCs w:val="22"/>
        </w:rPr>
        <w:t xml:space="preserve"> </w:t>
      </w:r>
      <w:r w:rsidRPr="002F73E9">
        <w:rPr>
          <w:rFonts w:ascii="Calibri" w:hAnsi="Calibri"/>
          <w:bCs/>
          <w:sz w:val="22"/>
          <w:szCs w:val="22"/>
        </w:rPr>
        <w:t>insert</w:t>
      </w:r>
      <w:r w:rsidR="00293287" w:rsidRPr="002F73E9">
        <w:rPr>
          <w:rFonts w:ascii="Calibri" w:hAnsi="Calibri"/>
          <w:bCs/>
          <w:sz w:val="22"/>
          <w:szCs w:val="22"/>
        </w:rPr>
        <w:t>s</w:t>
      </w:r>
      <w:r w:rsidRPr="002F73E9">
        <w:rPr>
          <w:rFonts w:ascii="Calibri" w:hAnsi="Calibri"/>
          <w:bCs/>
          <w:sz w:val="22"/>
          <w:szCs w:val="22"/>
        </w:rPr>
        <w:t xml:space="preserve"> projects into the list</w:t>
      </w:r>
    </w:p>
    <w:p w:rsidR="008A0227" w:rsidRPr="002F73E9" w:rsidRDefault="006E4EE1" w:rsidP="008A02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 xml:space="preserve">Upon CIO review </w:t>
      </w:r>
      <w:r w:rsidR="008A0227" w:rsidRPr="002F73E9">
        <w:rPr>
          <w:rFonts w:ascii="Calibri" w:hAnsi="Calibri"/>
          <w:bCs/>
          <w:sz w:val="22"/>
          <w:szCs w:val="22"/>
        </w:rPr>
        <w:t>IT would begin work on this list</w:t>
      </w:r>
      <w:r w:rsidR="00012574" w:rsidRPr="002F73E9">
        <w:rPr>
          <w:rFonts w:ascii="Calibri" w:hAnsi="Calibri"/>
          <w:bCs/>
          <w:sz w:val="22"/>
          <w:szCs w:val="22"/>
        </w:rPr>
        <w:t xml:space="preserve"> based on available resources</w:t>
      </w:r>
      <w:r w:rsidR="008A0227" w:rsidRPr="002F73E9">
        <w:rPr>
          <w:rFonts w:ascii="Calibri" w:hAnsi="Calibri"/>
          <w:bCs/>
          <w:sz w:val="22"/>
          <w:szCs w:val="22"/>
        </w:rPr>
        <w:t>.</w:t>
      </w:r>
    </w:p>
    <w:p w:rsidR="008A0227" w:rsidRPr="002F73E9" w:rsidRDefault="00881A97" w:rsidP="008A02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>Projects</w:t>
      </w:r>
      <w:r w:rsidR="008A0227" w:rsidRPr="002F73E9">
        <w:rPr>
          <w:rFonts w:ascii="Calibri" w:hAnsi="Calibri"/>
          <w:bCs/>
          <w:sz w:val="22"/>
          <w:szCs w:val="22"/>
        </w:rPr>
        <w:t xml:space="preserve"> </w:t>
      </w:r>
      <w:r w:rsidR="00B633EB" w:rsidRPr="002F73E9">
        <w:rPr>
          <w:rFonts w:ascii="Calibri" w:hAnsi="Calibri"/>
          <w:bCs/>
          <w:sz w:val="22"/>
          <w:szCs w:val="22"/>
        </w:rPr>
        <w:t xml:space="preserve">and status </w:t>
      </w:r>
      <w:r w:rsidR="008A0227" w:rsidRPr="002F73E9">
        <w:rPr>
          <w:rFonts w:ascii="Calibri" w:hAnsi="Calibri"/>
          <w:bCs/>
          <w:sz w:val="22"/>
          <w:szCs w:val="22"/>
        </w:rPr>
        <w:t xml:space="preserve">are </w:t>
      </w:r>
      <w:r w:rsidRPr="002F73E9">
        <w:rPr>
          <w:rFonts w:ascii="Calibri" w:hAnsi="Calibri"/>
          <w:bCs/>
          <w:sz w:val="22"/>
          <w:szCs w:val="22"/>
        </w:rPr>
        <w:t xml:space="preserve">now </w:t>
      </w:r>
      <w:r w:rsidR="00163557" w:rsidRPr="002F73E9">
        <w:rPr>
          <w:rFonts w:ascii="Calibri" w:hAnsi="Calibri"/>
          <w:bCs/>
          <w:sz w:val="22"/>
          <w:szCs w:val="22"/>
        </w:rPr>
        <w:t xml:space="preserve">being </w:t>
      </w:r>
      <w:r w:rsidR="008A0227" w:rsidRPr="002F73E9">
        <w:rPr>
          <w:rFonts w:ascii="Calibri" w:hAnsi="Calibri"/>
          <w:bCs/>
          <w:sz w:val="22"/>
          <w:szCs w:val="22"/>
        </w:rPr>
        <w:t xml:space="preserve">shared with the district community </w:t>
      </w:r>
    </w:p>
    <w:p w:rsidR="00770B73" w:rsidRPr="002F73E9" w:rsidRDefault="00770B73" w:rsidP="00A70A82">
      <w:pPr>
        <w:spacing w:after="0" w:line="240" w:lineRule="auto"/>
      </w:pPr>
    </w:p>
    <w:p w:rsidR="008A0227" w:rsidRPr="002F73E9" w:rsidRDefault="008A0227" w:rsidP="00A70A82">
      <w:pPr>
        <w:spacing w:after="0" w:line="240" w:lineRule="auto"/>
      </w:pPr>
      <w:r w:rsidRPr="002F73E9">
        <w:t>T</w:t>
      </w:r>
      <w:r w:rsidR="002452B3" w:rsidRPr="002F73E9">
        <w:t>his approach is not transparent or</w:t>
      </w:r>
      <w:r w:rsidRPr="002F73E9">
        <w:t xml:space="preserve"> collaborative, </w:t>
      </w:r>
      <w:r w:rsidR="002452B3" w:rsidRPr="002F73E9">
        <w:t>n</w:t>
      </w:r>
      <w:r w:rsidR="004772A1" w:rsidRPr="002F73E9">
        <w:t>or provides district</w:t>
      </w:r>
      <w:r w:rsidRPr="002F73E9">
        <w:t xml:space="preserve"> wide buy-in </w:t>
      </w:r>
      <w:r w:rsidR="004772A1" w:rsidRPr="002F73E9">
        <w:t>from o</w:t>
      </w:r>
      <w:r w:rsidRPr="002F73E9">
        <w:t xml:space="preserve">ther areas of the college community such as IT </w:t>
      </w:r>
      <w:r w:rsidR="002B6B15" w:rsidRPr="002F73E9">
        <w:t>D</w:t>
      </w:r>
      <w:r w:rsidRPr="002F73E9">
        <w:t>irectors or Senates</w:t>
      </w:r>
      <w:r w:rsidR="00271F75" w:rsidRPr="002F73E9">
        <w:t xml:space="preserve">. </w:t>
      </w:r>
      <w:r w:rsidR="002F73E9" w:rsidRPr="002F73E9">
        <w:t xml:space="preserve">This also includes </w:t>
      </w:r>
      <w:r w:rsidR="004772A1" w:rsidRPr="002F73E9">
        <w:t>A</w:t>
      </w:r>
      <w:r w:rsidR="00271F75" w:rsidRPr="002F73E9">
        <w:t>ccreditation requirements</w:t>
      </w:r>
      <w:r w:rsidR="004772A1" w:rsidRPr="002F73E9">
        <w:t xml:space="preserve"> </w:t>
      </w:r>
      <w:r w:rsidR="0090149A" w:rsidRPr="002F73E9">
        <w:t>concerns</w:t>
      </w:r>
      <w:r w:rsidR="004772A1" w:rsidRPr="002F73E9">
        <w:t>.</w:t>
      </w:r>
      <w:r w:rsidR="00271F75" w:rsidRPr="002F73E9">
        <w:t xml:space="preserve"> </w:t>
      </w:r>
    </w:p>
    <w:p w:rsidR="00A70A82" w:rsidRPr="002F73E9" w:rsidRDefault="00A70A82" w:rsidP="007427F3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  <w:u w:val="single"/>
        </w:rPr>
      </w:pPr>
    </w:p>
    <w:p w:rsidR="0004027D" w:rsidRPr="002F73E9" w:rsidRDefault="0004027D" w:rsidP="007427F3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  <w:u w:val="single"/>
        </w:rPr>
      </w:pPr>
    </w:p>
    <w:p w:rsidR="007427F3" w:rsidRPr="002F73E9" w:rsidRDefault="001142D8" w:rsidP="007427F3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  <w:u w:val="single"/>
        </w:rPr>
        <w:t>New Process</w:t>
      </w:r>
      <w:r w:rsidR="007427F3" w:rsidRPr="002F73E9">
        <w:rPr>
          <w:rFonts w:ascii="Calibri" w:hAnsi="Calibri"/>
          <w:bCs/>
          <w:sz w:val="22"/>
          <w:szCs w:val="22"/>
        </w:rPr>
        <w:t xml:space="preserve">: </w:t>
      </w:r>
      <w:r w:rsidR="00024A49" w:rsidRPr="002F73E9">
        <w:rPr>
          <w:rFonts w:ascii="Calibri" w:hAnsi="Calibri"/>
          <w:bCs/>
          <w:sz w:val="22"/>
          <w:szCs w:val="22"/>
        </w:rPr>
        <w:t xml:space="preserve">A </w:t>
      </w:r>
      <w:r w:rsidR="007427F3" w:rsidRPr="002F73E9">
        <w:rPr>
          <w:rFonts w:ascii="Calibri" w:hAnsi="Calibri"/>
          <w:bCs/>
          <w:sz w:val="22"/>
          <w:szCs w:val="22"/>
        </w:rPr>
        <w:t xml:space="preserve">Central </w:t>
      </w:r>
      <w:r w:rsidR="001D41F5" w:rsidRPr="002F73E9">
        <w:rPr>
          <w:rFonts w:ascii="Calibri" w:hAnsi="Calibri"/>
          <w:bCs/>
          <w:sz w:val="22"/>
          <w:szCs w:val="22"/>
        </w:rPr>
        <w:t xml:space="preserve">IT </w:t>
      </w:r>
      <w:r w:rsidR="007427F3" w:rsidRPr="002F73E9">
        <w:rPr>
          <w:rFonts w:ascii="Calibri" w:hAnsi="Calibri"/>
          <w:bCs/>
          <w:sz w:val="22"/>
          <w:szCs w:val="22"/>
        </w:rPr>
        <w:t xml:space="preserve">committee with campus </w:t>
      </w:r>
      <w:r w:rsidR="00024A49" w:rsidRPr="002F73E9">
        <w:rPr>
          <w:rFonts w:ascii="Calibri" w:hAnsi="Calibri"/>
          <w:bCs/>
          <w:sz w:val="22"/>
          <w:szCs w:val="22"/>
        </w:rPr>
        <w:t>representatives</w:t>
      </w:r>
      <w:r w:rsidR="007427F3" w:rsidRPr="002F73E9">
        <w:rPr>
          <w:rFonts w:ascii="Calibri" w:hAnsi="Calibri"/>
          <w:bCs/>
          <w:sz w:val="22"/>
          <w:szCs w:val="22"/>
        </w:rPr>
        <w:t xml:space="preserve"> </w:t>
      </w:r>
      <w:r w:rsidR="007F109A" w:rsidRPr="002F73E9">
        <w:rPr>
          <w:rFonts w:ascii="Calibri" w:hAnsi="Calibri"/>
          <w:bCs/>
          <w:sz w:val="22"/>
          <w:szCs w:val="22"/>
        </w:rPr>
        <w:t>as members</w:t>
      </w:r>
      <w:r w:rsidR="0019432C" w:rsidRPr="002F73E9">
        <w:rPr>
          <w:rFonts w:ascii="Calibri" w:hAnsi="Calibri"/>
          <w:bCs/>
          <w:sz w:val="22"/>
          <w:szCs w:val="22"/>
        </w:rPr>
        <w:t xml:space="preserve"> </w:t>
      </w:r>
      <w:r w:rsidR="00A53FCF" w:rsidRPr="002F73E9">
        <w:rPr>
          <w:rFonts w:ascii="Calibri" w:hAnsi="Calibri"/>
          <w:bCs/>
          <w:sz w:val="22"/>
          <w:szCs w:val="22"/>
        </w:rPr>
        <w:t xml:space="preserve">provides </w:t>
      </w:r>
      <w:r w:rsidR="00B54346" w:rsidRPr="002F73E9">
        <w:rPr>
          <w:rFonts w:ascii="Calibri" w:hAnsi="Calibri"/>
          <w:bCs/>
          <w:sz w:val="22"/>
          <w:szCs w:val="22"/>
        </w:rPr>
        <w:t xml:space="preserve">technology </w:t>
      </w:r>
      <w:r w:rsidR="00A53FCF" w:rsidRPr="002F73E9">
        <w:rPr>
          <w:rFonts w:ascii="Calibri" w:hAnsi="Calibri"/>
          <w:bCs/>
          <w:sz w:val="22"/>
          <w:szCs w:val="22"/>
        </w:rPr>
        <w:t xml:space="preserve">planning, </w:t>
      </w:r>
      <w:r w:rsidR="007427F3" w:rsidRPr="002F73E9">
        <w:rPr>
          <w:rFonts w:ascii="Calibri" w:hAnsi="Calibri"/>
          <w:bCs/>
          <w:sz w:val="22"/>
          <w:szCs w:val="22"/>
        </w:rPr>
        <w:t>prioritize</w:t>
      </w:r>
      <w:r w:rsidR="00A53FCF" w:rsidRPr="002F73E9">
        <w:rPr>
          <w:rFonts w:ascii="Calibri" w:hAnsi="Calibri"/>
          <w:bCs/>
          <w:sz w:val="22"/>
          <w:szCs w:val="22"/>
        </w:rPr>
        <w:t>s</w:t>
      </w:r>
      <w:r w:rsidR="002452B3" w:rsidRPr="002F73E9">
        <w:rPr>
          <w:rFonts w:ascii="Calibri" w:hAnsi="Calibri"/>
          <w:bCs/>
          <w:sz w:val="22"/>
          <w:szCs w:val="22"/>
        </w:rPr>
        <w:t xml:space="preserve"> d</w:t>
      </w:r>
      <w:r w:rsidR="007427F3" w:rsidRPr="002F73E9">
        <w:rPr>
          <w:rFonts w:ascii="Calibri" w:hAnsi="Calibri"/>
          <w:bCs/>
          <w:sz w:val="22"/>
          <w:szCs w:val="22"/>
        </w:rPr>
        <w:t xml:space="preserve">istrict-wide IT </w:t>
      </w:r>
      <w:r w:rsidR="00B15688" w:rsidRPr="002F73E9">
        <w:rPr>
          <w:rFonts w:ascii="Calibri" w:hAnsi="Calibri"/>
          <w:bCs/>
          <w:sz w:val="22"/>
          <w:szCs w:val="22"/>
        </w:rPr>
        <w:t>tasks</w:t>
      </w:r>
      <w:r w:rsidR="00A53FCF" w:rsidRPr="002F73E9">
        <w:rPr>
          <w:rFonts w:ascii="Calibri" w:hAnsi="Calibri"/>
          <w:bCs/>
          <w:sz w:val="22"/>
          <w:szCs w:val="22"/>
        </w:rPr>
        <w:t xml:space="preserve"> including </w:t>
      </w:r>
      <w:r w:rsidR="007427F3" w:rsidRPr="002F73E9">
        <w:rPr>
          <w:rFonts w:ascii="Calibri" w:hAnsi="Calibri"/>
          <w:bCs/>
          <w:sz w:val="22"/>
          <w:szCs w:val="22"/>
        </w:rPr>
        <w:t>projects</w:t>
      </w:r>
      <w:r w:rsidR="00024A49" w:rsidRPr="002F73E9">
        <w:rPr>
          <w:rFonts w:ascii="Calibri" w:hAnsi="Calibri"/>
          <w:bCs/>
          <w:sz w:val="22"/>
          <w:szCs w:val="22"/>
        </w:rPr>
        <w:t>, etc.</w:t>
      </w:r>
      <w:r w:rsidR="00B15688" w:rsidRPr="002F73E9">
        <w:rPr>
          <w:rFonts w:ascii="Calibri" w:hAnsi="Calibri"/>
          <w:bCs/>
          <w:sz w:val="22"/>
          <w:szCs w:val="22"/>
        </w:rPr>
        <w:t xml:space="preserve"> providing recommendations to cabinet for final approval. </w:t>
      </w:r>
    </w:p>
    <w:p w:rsidR="00315B34" w:rsidRPr="002F73E9" w:rsidRDefault="00315B34" w:rsidP="007427F3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</w:p>
    <w:p w:rsidR="00315B34" w:rsidRPr="002F73E9" w:rsidRDefault="00315B34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>College</w:t>
      </w:r>
      <w:r w:rsidR="00396E89" w:rsidRPr="002F73E9">
        <w:rPr>
          <w:rFonts w:ascii="Calibri" w:hAnsi="Calibri"/>
          <w:bCs/>
          <w:sz w:val="22"/>
          <w:szCs w:val="22"/>
        </w:rPr>
        <w:t>s</w:t>
      </w:r>
      <w:r w:rsidRPr="002F73E9">
        <w:rPr>
          <w:rFonts w:ascii="Calibri" w:hAnsi="Calibri"/>
          <w:bCs/>
          <w:sz w:val="22"/>
          <w:szCs w:val="22"/>
        </w:rPr>
        <w:t xml:space="preserve"> determine priorities using their processes or as determined by </w:t>
      </w:r>
      <w:r w:rsidR="00317416" w:rsidRPr="002F73E9">
        <w:rPr>
          <w:rFonts w:ascii="Calibri" w:hAnsi="Calibri"/>
          <w:bCs/>
          <w:sz w:val="22"/>
          <w:szCs w:val="22"/>
        </w:rPr>
        <w:t xml:space="preserve">College </w:t>
      </w:r>
      <w:r w:rsidRPr="002F73E9">
        <w:rPr>
          <w:rFonts w:ascii="Calibri" w:hAnsi="Calibri"/>
          <w:bCs/>
          <w:sz w:val="22"/>
          <w:szCs w:val="22"/>
        </w:rPr>
        <w:t>President</w:t>
      </w:r>
    </w:p>
    <w:p w:rsidR="00315B34" w:rsidRPr="002F73E9" w:rsidRDefault="00315B34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 xml:space="preserve">Each </w:t>
      </w:r>
      <w:r w:rsidR="00FA7D00" w:rsidRPr="002F73E9">
        <w:rPr>
          <w:rFonts w:ascii="Calibri" w:hAnsi="Calibri"/>
          <w:bCs/>
          <w:sz w:val="22"/>
          <w:szCs w:val="22"/>
        </w:rPr>
        <w:t>college</w:t>
      </w:r>
      <w:r w:rsidR="002452B3" w:rsidRPr="002F73E9">
        <w:rPr>
          <w:rFonts w:ascii="Calibri" w:hAnsi="Calibri"/>
          <w:bCs/>
          <w:sz w:val="22"/>
          <w:szCs w:val="22"/>
        </w:rPr>
        <w:t>’</w:t>
      </w:r>
      <w:r w:rsidR="00FA7D00" w:rsidRPr="002F73E9">
        <w:rPr>
          <w:rFonts w:ascii="Calibri" w:hAnsi="Calibri"/>
          <w:bCs/>
          <w:sz w:val="22"/>
          <w:szCs w:val="22"/>
        </w:rPr>
        <w:t>s list</w:t>
      </w:r>
      <w:r w:rsidR="00A35003" w:rsidRPr="002F73E9">
        <w:rPr>
          <w:rFonts w:ascii="Calibri" w:hAnsi="Calibri"/>
          <w:bCs/>
          <w:sz w:val="22"/>
          <w:szCs w:val="22"/>
        </w:rPr>
        <w:t xml:space="preserve"> </w:t>
      </w:r>
      <w:r w:rsidR="002D285D" w:rsidRPr="002F73E9">
        <w:rPr>
          <w:rFonts w:ascii="Calibri" w:hAnsi="Calibri"/>
          <w:bCs/>
          <w:sz w:val="22"/>
          <w:szCs w:val="22"/>
        </w:rPr>
        <w:t>including</w:t>
      </w:r>
      <w:r w:rsidR="00A35003" w:rsidRPr="002F73E9">
        <w:rPr>
          <w:rFonts w:ascii="Calibri" w:hAnsi="Calibri"/>
          <w:bCs/>
          <w:sz w:val="22"/>
          <w:szCs w:val="22"/>
        </w:rPr>
        <w:t xml:space="preserve"> the DO list</w:t>
      </w:r>
      <w:r w:rsidR="00FA7D00" w:rsidRPr="002F73E9">
        <w:rPr>
          <w:rFonts w:ascii="Calibri" w:hAnsi="Calibri"/>
          <w:bCs/>
          <w:sz w:val="22"/>
          <w:szCs w:val="22"/>
        </w:rPr>
        <w:t xml:space="preserve"> will be consolidated and sent to all colleges for </w:t>
      </w:r>
      <w:r w:rsidR="000B2F08" w:rsidRPr="002F73E9">
        <w:rPr>
          <w:rFonts w:ascii="Calibri" w:hAnsi="Calibri"/>
          <w:bCs/>
          <w:sz w:val="22"/>
          <w:szCs w:val="22"/>
        </w:rPr>
        <w:t>review</w:t>
      </w:r>
    </w:p>
    <w:p w:rsidR="00FA7D00" w:rsidRPr="002F73E9" w:rsidRDefault="00A35003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>Each</w:t>
      </w:r>
      <w:r w:rsidR="00FA7D00" w:rsidRPr="002F73E9">
        <w:rPr>
          <w:rFonts w:ascii="Calibri" w:hAnsi="Calibri"/>
          <w:bCs/>
          <w:sz w:val="22"/>
          <w:szCs w:val="22"/>
        </w:rPr>
        <w:t xml:space="preserve"> college</w:t>
      </w:r>
      <w:r w:rsidR="004A69CC" w:rsidRPr="002F73E9">
        <w:rPr>
          <w:rFonts w:ascii="Calibri" w:hAnsi="Calibri"/>
          <w:bCs/>
          <w:sz w:val="22"/>
          <w:szCs w:val="22"/>
        </w:rPr>
        <w:t>\DO</w:t>
      </w:r>
      <w:r w:rsidR="002452B3" w:rsidRPr="002F73E9">
        <w:rPr>
          <w:rFonts w:ascii="Calibri" w:hAnsi="Calibri"/>
          <w:bCs/>
          <w:sz w:val="22"/>
          <w:szCs w:val="22"/>
        </w:rPr>
        <w:t xml:space="preserve"> will prioritize the district-</w:t>
      </w:r>
      <w:r w:rsidR="00FA7D00" w:rsidRPr="002F73E9">
        <w:rPr>
          <w:rFonts w:ascii="Calibri" w:hAnsi="Calibri"/>
          <w:bCs/>
          <w:sz w:val="22"/>
          <w:szCs w:val="22"/>
        </w:rPr>
        <w:t>wide list</w:t>
      </w:r>
      <w:r w:rsidR="001D41F5" w:rsidRPr="002F73E9">
        <w:rPr>
          <w:rFonts w:ascii="Calibri" w:hAnsi="Calibri"/>
          <w:bCs/>
          <w:sz w:val="22"/>
          <w:szCs w:val="22"/>
        </w:rPr>
        <w:t xml:space="preserve"> as they decide</w:t>
      </w:r>
    </w:p>
    <w:p w:rsidR="00FA7D00" w:rsidRPr="002F73E9" w:rsidRDefault="00FA7D00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 xml:space="preserve">Central </w:t>
      </w:r>
      <w:r w:rsidR="001D41F5" w:rsidRPr="002F73E9">
        <w:rPr>
          <w:rFonts w:ascii="Calibri" w:hAnsi="Calibri"/>
          <w:bCs/>
          <w:sz w:val="22"/>
          <w:szCs w:val="22"/>
        </w:rPr>
        <w:t xml:space="preserve">IT </w:t>
      </w:r>
      <w:r w:rsidRPr="002F73E9">
        <w:rPr>
          <w:rFonts w:ascii="Calibri" w:hAnsi="Calibri"/>
          <w:bCs/>
          <w:sz w:val="22"/>
          <w:szCs w:val="22"/>
        </w:rPr>
        <w:t>committee will discuss and prioritize</w:t>
      </w:r>
      <w:r w:rsidR="00347ADC" w:rsidRPr="002F73E9">
        <w:rPr>
          <w:rFonts w:ascii="Calibri" w:hAnsi="Calibri"/>
          <w:bCs/>
          <w:sz w:val="22"/>
          <w:szCs w:val="22"/>
        </w:rPr>
        <w:t xml:space="preserve"> final</w:t>
      </w:r>
      <w:r w:rsidRPr="002F73E9">
        <w:rPr>
          <w:rFonts w:ascii="Calibri" w:hAnsi="Calibri"/>
          <w:bCs/>
          <w:sz w:val="22"/>
          <w:szCs w:val="22"/>
        </w:rPr>
        <w:t xml:space="preserve"> list</w:t>
      </w:r>
      <w:r w:rsidR="00317416" w:rsidRPr="002F73E9">
        <w:rPr>
          <w:rFonts w:ascii="Calibri" w:hAnsi="Calibri"/>
          <w:bCs/>
          <w:sz w:val="22"/>
          <w:szCs w:val="22"/>
        </w:rPr>
        <w:t xml:space="preserve"> </w:t>
      </w:r>
    </w:p>
    <w:p w:rsidR="00380740" w:rsidRPr="002F73E9" w:rsidRDefault="00380740" w:rsidP="0038074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>Committee will be made up of three reps from each college and the DO</w:t>
      </w:r>
    </w:p>
    <w:p w:rsidR="00380740" w:rsidRPr="002F73E9" w:rsidRDefault="00380740" w:rsidP="0038074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 xml:space="preserve">The reps for each college are: IT Director, Faculty, and one </w:t>
      </w:r>
      <w:r w:rsidR="002D6CB3" w:rsidRPr="002F73E9">
        <w:rPr>
          <w:rFonts w:ascii="Calibri" w:hAnsi="Calibri"/>
          <w:bCs/>
          <w:sz w:val="22"/>
          <w:szCs w:val="22"/>
        </w:rPr>
        <w:t>college</w:t>
      </w:r>
      <w:r w:rsidRPr="002F73E9">
        <w:rPr>
          <w:rFonts w:ascii="Calibri" w:hAnsi="Calibri"/>
          <w:bCs/>
          <w:sz w:val="22"/>
          <w:szCs w:val="22"/>
        </w:rPr>
        <w:t xml:space="preserve"> appointment</w:t>
      </w:r>
    </w:p>
    <w:p w:rsidR="00FA7D00" w:rsidRPr="002F73E9" w:rsidRDefault="00FA7D00" w:rsidP="001D41F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 xml:space="preserve">A </w:t>
      </w:r>
      <w:r w:rsidR="002452B3" w:rsidRPr="002F73E9">
        <w:rPr>
          <w:rFonts w:ascii="Calibri" w:hAnsi="Calibri"/>
          <w:bCs/>
          <w:sz w:val="22"/>
          <w:szCs w:val="22"/>
        </w:rPr>
        <w:t>point</w:t>
      </w:r>
      <w:r w:rsidR="00D363FD" w:rsidRPr="002F73E9">
        <w:rPr>
          <w:rFonts w:ascii="Calibri" w:hAnsi="Calibri"/>
          <w:bCs/>
          <w:sz w:val="22"/>
          <w:szCs w:val="22"/>
        </w:rPr>
        <w:t>s</w:t>
      </w:r>
      <w:r w:rsidR="002452B3" w:rsidRPr="002F73E9">
        <w:rPr>
          <w:rFonts w:ascii="Calibri" w:hAnsi="Calibri"/>
          <w:bCs/>
          <w:sz w:val="22"/>
          <w:szCs w:val="22"/>
        </w:rPr>
        <w:t>-</w:t>
      </w:r>
      <w:r w:rsidRPr="002F73E9">
        <w:rPr>
          <w:rFonts w:ascii="Calibri" w:hAnsi="Calibri"/>
          <w:bCs/>
          <w:sz w:val="22"/>
          <w:szCs w:val="22"/>
        </w:rPr>
        <w:t>based approach has been suggested to allow specific items to be weighted per college</w:t>
      </w:r>
      <w:r w:rsidR="00E73354" w:rsidRPr="002F73E9">
        <w:rPr>
          <w:rFonts w:ascii="Calibri" w:hAnsi="Calibri"/>
          <w:bCs/>
          <w:sz w:val="22"/>
          <w:szCs w:val="22"/>
        </w:rPr>
        <w:t>\DO</w:t>
      </w:r>
      <w:r w:rsidRPr="002F73E9">
        <w:rPr>
          <w:rFonts w:ascii="Calibri" w:hAnsi="Calibri"/>
          <w:bCs/>
          <w:sz w:val="22"/>
          <w:szCs w:val="22"/>
        </w:rPr>
        <w:t xml:space="preserve"> recommendations</w:t>
      </w:r>
      <w:r w:rsidR="002D285D" w:rsidRPr="002F73E9">
        <w:rPr>
          <w:rFonts w:ascii="Calibri" w:hAnsi="Calibri"/>
          <w:bCs/>
          <w:sz w:val="22"/>
          <w:szCs w:val="22"/>
        </w:rPr>
        <w:t>.</w:t>
      </w:r>
    </w:p>
    <w:p w:rsidR="000B7FBF" w:rsidRPr="002F73E9" w:rsidRDefault="000B7FBF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 xml:space="preserve">DO IT will brief at the VP meeting on status and issues. </w:t>
      </w:r>
    </w:p>
    <w:p w:rsidR="00FA7D00" w:rsidRPr="002F73E9" w:rsidRDefault="00EF16A9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 xml:space="preserve">CIO </w:t>
      </w:r>
      <w:r w:rsidR="00FA7D00" w:rsidRPr="002F73E9">
        <w:rPr>
          <w:rFonts w:ascii="Calibri" w:hAnsi="Calibri"/>
          <w:bCs/>
          <w:sz w:val="22"/>
          <w:szCs w:val="22"/>
        </w:rPr>
        <w:t>will share</w:t>
      </w:r>
      <w:r w:rsidRPr="002F73E9">
        <w:rPr>
          <w:rFonts w:ascii="Calibri" w:hAnsi="Calibri"/>
          <w:bCs/>
          <w:sz w:val="22"/>
          <w:szCs w:val="22"/>
        </w:rPr>
        <w:t xml:space="preserve"> prioritized list</w:t>
      </w:r>
      <w:r w:rsidR="00FA7D00" w:rsidRPr="002F73E9">
        <w:rPr>
          <w:rFonts w:ascii="Calibri" w:hAnsi="Calibri"/>
          <w:bCs/>
          <w:sz w:val="22"/>
          <w:szCs w:val="22"/>
        </w:rPr>
        <w:t xml:space="preserve"> at cabinet for final approval</w:t>
      </w:r>
    </w:p>
    <w:p w:rsidR="00317416" w:rsidRPr="002F73E9" w:rsidRDefault="00317416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2F73E9">
        <w:rPr>
          <w:rFonts w:ascii="Calibri" w:hAnsi="Calibri"/>
          <w:bCs/>
          <w:sz w:val="22"/>
          <w:szCs w:val="22"/>
        </w:rPr>
        <w:t>Work prioritization</w:t>
      </w:r>
      <w:r w:rsidR="00A76A56" w:rsidRPr="002F73E9">
        <w:rPr>
          <w:rFonts w:ascii="Calibri" w:hAnsi="Calibri"/>
          <w:bCs/>
          <w:sz w:val="22"/>
          <w:szCs w:val="22"/>
        </w:rPr>
        <w:t>s</w:t>
      </w:r>
      <w:r w:rsidRPr="002F73E9">
        <w:rPr>
          <w:rFonts w:ascii="Calibri" w:hAnsi="Calibri"/>
          <w:bCs/>
          <w:sz w:val="22"/>
          <w:szCs w:val="22"/>
        </w:rPr>
        <w:t xml:space="preserve"> will be shared with the district community </w:t>
      </w:r>
    </w:p>
    <w:p w:rsidR="00315B34" w:rsidRPr="002F73E9" w:rsidRDefault="00315B34" w:rsidP="007427F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427F3" w:rsidRPr="002F73E9" w:rsidRDefault="007427F3" w:rsidP="007427F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F73E9">
        <w:rPr>
          <w:rFonts w:ascii="Calibri" w:hAnsi="Calibri"/>
          <w:sz w:val="22"/>
          <w:szCs w:val="22"/>
        </w:rPr>
        <w:t> </w:t>
      </w:r>
      <w:r w:rsidR="000E0D60" w:rsidRPr="002F73E9">
        <w:rPr>
          <w:rFonts w:ascii="Calibri" w:hAnsi="Calibri"/>
          <w:sz w:val="22"/>
          <w:szCs w:val="22"/>
        </w:rPr>
        <w:t>This approach provides transparency and district buy-in</w:t>
      </w:r>
    </w:p>
    <w:p w:rsidR="000E0D60" w:rsidRPr="002F73E9" w:rsidRDefault="000E0D60" w:rsidP="007427F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sectPr w:rsidR="000E0D60" w:rsidRPr="002F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22" w:rsidRDefault="00467322" w:rsidP="00F468AD">
      <w:pPr>
        <w:spacing w:after="0" w:line="240" w:lineRule="auto"/>
      </w:pPr>
      <w:r>
        <w:separator/>
      </w:r>
    </w:p>
  </w:endnote>
  <w:endnote w:type="continuationSeparator" w:id="0">
    <w:p w:rsidR="00467322" w:rsidRDefault="00467322" w:rsidP="00F4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22" w:rsidRDefault="00467322" w:rsidP="00F468AD">
      <w:pPr>
        <w:spacing w:after="0" w:line="240" w:lineRule="auto"/>
      </w:pPr>
      <w:r>
        <w:separator/>
      </w:r>
    </w:p>
  </w:footnote>
  <w:footnote w:type="continuationSeparator" w:id="0">
    <w:p w:rsidR="00467322" w:rsidRDefault="00467322" w:rsidP="00F4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EDF"/>
    <w:multiLevelType w:val="hybridMultilevel"/>
    <w:tmpl w:val="05C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F3"/>
    <w:rsid w:val="00005922"/>
    <w:rsid w:val="00012574"/>
    <w:rsid w:val="00024A49"/>
    <w:rsid w:val="0004027D"/>
    <w:rsid w:val="0005436C"/>
    <w:rsid w:val="00057A1F"/>
    <w:rsid w:val="00075CD7"/>
    <w:rsid w:val="00077CE8"/>
    <w:rsid w:val="000A2601"/>
    <w:rsid w:val="000B2F08"/>
    <w:rsid w:val="000B7FBF"/>
    <w:rsid w:val="000E0D60"/>
    <w:rsid w:val="001142D8"/>
    <w:rsid w:val="001221FA"/>
    <w:rsid w:val="001410FC"/>
    <w:rsid w:val="00163557"/>
    <w:rsid w:val="00164274"/>
    <w:rsid w:val="00165000"/>
    <w:rsid w:val="00190397"/>
    <w:rsid w:val="0019432C"/>
    <w:rsid w:val="001D41F5"/>
    <w:rsid w:val="002131E5"/>
    <w:rsid w:val="0023496E"/>
    <w:rsid w:val="002452B3"/>
    <w:rsid w:val="00271F75"/>
    <w:rsid w:val="00293287"/>
    <w:rsid w:val="00296754"/>
    <w:rsid w:val="002B6B15"/>
    <w:rsid w:val="002B7468"/>
    <w:rsid w:val="002D285D"/>
    <w:rsid w:val="002D6CB3"/>
    <w:rsid w:val="002E5AA8"/>
    <w:rsid w:val="002F0547"/>
    <w:rsid w:val="002F73E9"/>
    <w:rsid w:val="00315B34"/>
    <w:rsid w:val="00317416"/>
    <w:rsid w:val="00347ADC"/>
    <w:rsid w:val="00355B71"/>
    <w:rsid w:val="00375FB4"/>
    <w:rsid w:val="00380740"/>
    <w:rsid w:val="00396E89"/>
    <w:rsid w:val="003B2A3D"/>
    <w:rsid w:val="003F0791"/>
    <w:rsid w:val="00405F32"/>
    <w:rsid w:val="00467322"/>
    <w:rsid w:val="004772A1"/>
    <w:rsid w:val="0048607A"/>
    <w:rsid w:val="00486D3B"/>
    <w:rsid w:val="00496BF3"/>
    <w:rsid w:val="004A69CC"/>
    <w:rsid w:val="004B43C5"/>
    <w:rsid w:val="004E1021"/>
    <w:rsid w:val="005A6F2B"/>
    <w:rsid w:val="005F6158"/>
    <w:rsid w:val="00634FFE"/>
    <w:rsid w:val="0064446E"/>
    <w:rsid w:val="00667C98"/>
    <w:rsid w:val="006C2162"/>
    <w:rsid w:val="006D562F"/>
    <w:rsid w:val="006E4EE1"/>
    <w:rsid w:val="0072021D"/>
    <w:rsid w:val="007427F3"/>
    <w:rsid w:val="00770B73"/>
    <w:rsid w:val="007F109A"/>
    <w:rsid w:val="00820551"/>
    <w:rsid w:val="00830459"/>
    <w:rsid w:val="00845E9E"/>
    <w:rsid w:val="00873452"/>
    <w:rsid w:val="008738BD"/>
    <w:rsid w:val="00881A97"/>
    <w:rsid w:val="00891115"/>
    <w:rsid w:val="008A0227"/>
    <w:rsid w:val="008C5999"/>
    <w:rsid w:val="008E07CD"/>
    <w:rsid w:val="0090149A"/>
    <w:rsid w:val="009932D1"/>
    <w:rsid w:val="009C7066"/>
    <w:rsid w:val="009F4190"/>
    <w:rsid w:val="00A00FA9"/>
    <w:rsid w:val="00A35003"/>
    <w:rsid w:val="00A356F7"/>
    <w:rsid w:val="00A53FCF"/>
    <w:rsid w:val="00A645CF"/>
    <w:rsid w:val="00A70A82"/>
    <w:rsid w:val="00A76A56"/>
    <w:rsid w:val="00A77DFA"/>
    <w:rsid w:val="00A84706"/>
    <w:rsid w:val="00A97749"/>
    <w:rsid w:val="00AA615C"/>
    <w:rsid w:val="00AC74A0"/>
    <w:rsid w:val="00AF711C"/>
    <w:rsid w:val="00B11FA6"/>
    <w:rsid w:val="00B15688"/>
    <w:rsid w:val="00B4182F"/>
    <w:rsid w:val="00B54346"/>
    <w:rsid w:val="00B633EB"/>
    <w:rsid w:val="00B67932"/>
    <w:rsid w:val="00B90AD7"/>
    <w:rsid w:val="00BE3349"/>
    <w:rsid w:val="00BF1F07"/>
    <w:rsid w:val="00C520AB"/>
    <w:rsid w:val="00C55411"/>
    <w:rsid w:val="00CA0B7B"/>
    <w:rsid w:val="00CA6484"/>
    <w:rsid w:val="00CB4784"/>
    <w:rsid w:val="00CB74D0"/>
    <w:rsid w:val="00CD3F14"/>
    <w:rsid w:val="00D06160"/>
    <w:rsid w:val="00D221FF"/>
    <w:rsid w:val="00D363FD"/>
    <w:rsid w:val="00D660D5"/>
    <w:rsid w:val="00DF1AEB"/>
    <w:rsid w:val="00E20BDC"/>
    <w:rsid w:val="00E30006"/>
    <w:rsid w:val="00E43EB6"/>
    <w:rsid w:val="00E73354"/>
    <w:rsid w:val="00E90EC6"/>
    <w:rsid w:val="00EB58EF"/>
    <w:rsid w:val="00EC0B75"/>
    <w:rsid w:val="00EF16A9"/>
    <w:rsid w:val="00F468AD"/>
    <w:rsid w:val="00F554EF"/>
    <w:rsid w:val="00F8519F"/>
    <w:rsid w:val="00FA6E57"/>
    <w:rsid w:val="00FA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BD0D3"/>
  <w15:docId w15:val="{4727615E-F1B7-44D4-A96F-E039BB87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AD"/>
  </w:style>
  <w:style w:type="paragraph" w:styleId="Footer">
    <w:name w:val="footer"/>
    <w:basedOn w:val="Normal"/>
    <w:link w:val="FooterChar"/>
    <w:uiPriority w:val="99"/>
    <w:unhideWhenUsed/>
    <w:rsid w:val="00F4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5A09BB88944AA55432702DCF400C" ma:contentTypeVersion="8" ma:contentTypeDescription="Create a new document." ma:contentTypeScope="" ma:versionID="82d30d924bdab4d106ddcab266e7b715">
  <xsd:schema xmlns:xsd="http://www.w3.org/2001/XMLSchema" xmlns:xs="http://www.w3.org/2001/XMLSchema" xmlns:p="http://schemas.microsoft.com/office/2006/metadata/properties" xmlns:ns1="http://schemas.microsoft.com/sharepoint/v3" xmlns:ns2="1750c06c-0975-47ce-87e4-73175e2af1f9" xmlns:ns3="454fd486-4e42-4a7f-bc2f-e2145d19cd8b" targetNamespace="http://schemas.microsoft.com/office/2006/metadata/properties" ma:root="true" ma:fieldsID="3d0a5116a9064957c309f43383a350a8" ns1:_="" ns2:_="" ns3:_="">
    <xsd:import namespace="http://schemas.microsoft.com/sharepoint/v3"/>
    <xsd:import namespace="1750c06c-0975-47ce-87e4-73175e2af1f9"/>
    <xsd:import namespace="454fd486-4e42-4a7f-bc2f-e2145d19c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Description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c06c-0975-47ce-87e4-73175e2af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description="Description of what the policy is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65839eb-f74a-49db-a4ae-21be6eea6ea5}" ma:internalName="TaxCatchAll" ma:showField="CatchAllData" ma:web="454fd486-4e42-4a7f-bc2f-e2145d19c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4fd486-4e42-4a7f-bc2f-e2145d19cd8b"/>
    <Description0 xmlns="1750c06c-0975-47ce-87e4-73175e2af1f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62D40C-C325-4EA0-9A6F-B72CA64CB598}"/>
</file>

<file path=customXml/itemProps2.xml><?xml version="1.0" encoding="utf-8"?>
<ds:datastoreItem xmlns:ds="http://schemas.openxmlformats.org/officeDocument/2006/customXml" ds:itemID="{C4B9E9C8-9D05-4F7B-98A3-4502E05DA8B6}"/>
</file>

<file path=customXml/itemProps3.xml><?xml version="1.0" encoding="utf-8"?>
<ds:datastoreItem xmlns:ds="http://schemas.openxmlformats.org/officeDocument/2006/customXml" ds:itemID="{1AD75197-FE2C-4FD6-8CD9-6173A784B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Moser</dc:creator>
  <cp:lastModifiedBy>Gary Moser</cp:lastModifiedBy>
  <cp:revision>3</cp:revision>
  <cp:lastPrinted>2017-02-14T16:53:00Z</cp:lastPrinted>
  <dcterms:created xsi:type="dcterms:W3CDTF">2018-04-30T22:11:00Z</dcterms:created>
  <dcterms:modified xsi:type="dcterms:W3CDTF">2018-04-30T22:12:00Z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0x010100B5ED5A09BB88944AA55432702DCF400C</vt:lpwstr>
  </property>
</Properties>
</file>