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F208" w14:textId="77777777" w:rsidR="00D84AB9" w:rsidRDefault="00D84AB9" w:rsidP="00D84AB9">
      <w:pPr>
        <w:jc w:val="center"/>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65FB83F6" w14:textId="77777777" w:rsidR="006B7D9D" w:rsidRDefault="00FE67DA" w:rsidP="00D84AB9">
      <w:pPr>
        <w:spacing w:after="0" w:line="240" w:lineRule="auto"/>
        <w:contextualSpacing/>
        <w:jc w:val="center"/>
        <w:rPr>
          <w:rFonts w:ascii="Times New Roman" w:hAnsi="Times New Roman" w:cs="Times New Roman"/>
          <w:b/>
          <w:sz w:val="32"/>
          <w:szCs w:val="24"/>
        </w:rPr>
      </w:pPr>
      <w:r>
        <w:rPr>
          <w:rFonts w:ascii="Times New Roman" w:hAnsi="Times New Roman" w:cs="Times New Roman"/>
          <w:b/>
          <w:sz w:val="32"/>
          <w:szCs w:val="24"/>
        </w:rPr>
        <w:t xml:space="preserve">Guided Pathways </w:t>
      </w:r>
      <w:r w:rsidR="006B7D9D">
        <w:rPr>
          <w:rFonts w:ascii="Times New Roman" w:hAnsi="Times New Roman" w:cs="Times New Roman"/>
          <w:b/>
          <w:sz w:val="32"/>
          <w:szCs w:val="24"/>
        </w:rPr>
        <w:t>Strategies</w:t>
      </w:r>
      <w:r>
        <w:rPr>
          <w:rFonts w:ascii="Times New Roman" w:hAnsi="Times New Roman" w:cs="Times New Roman"/>
          <w:b/>
          <w:sz w:val="32"/>
          <w:szCs w:val="24"/>
        </w:rPr>
        <w:t xml:space="preserve"> (GP</w:t>
      </w:r>
      <w:r w:rsidR="006B7D9D">
        <w:rPr>
          <w:rFonts w:ascii="Times New Roman" w:hAnsi="Times New Roman" w:cs="Times New Roman"/>
          <w:b/>
          <w:sz w:val="32"/>
          <w:szCs w:val="24"/>
        </w:rPr>
        <w:t>S</w:t>
      </w:r>
      <w:r>
        <w:rPr>
          <w:rFonts w:ascii="Times New Roman" w:hAnsi="Times New Roman" w:cs="Times New Roman"/>
          <w:b/>
          <w:sz w:val="32"/>
          <w:szCs w:val="24"/>
        </w:rPr>
        <w:t>)</w:t>
      </w:r>
      <w:r w:rsidR="00824A5B">
        <w:rPr>
          <w:rFonts w:ascii="Times New Roman" w:hAnsi="Times New Roman" w:cs="Times New Roman"/>
          <w:b/>
          <w:sz w:val="32"/>
          <w:szCs w:val="24"/>
        </w:rPr>
        <w:t xml:space="preserve"> </w:t>
      </w:r>
    </w:p>
    <w:p w14:paraId="5E6BE8A8" w14:textId="5DCEEA33" w:rsidR="00D84AB9" w:rsidRPr="00D84AB9" w:rsidRDefault="006B7D9D" w:rsidP="00D84AB9">
      <w:pPr>
        <w:spacing w:after="0" w:line="240" w:lineRule="auto"/>
        <w:contextualSpacing/>
        <w:jc w:val="center"/>
        <w:rPr>
          <w:rFonts w:ascii="Times New Roman" w:hAnsi="Times New Roman" w:cs="Times New Roman"/>
          <w:b/>
          <w:sz w:val="32"/>
          <w:szCs w:val="24"/>
        </w:rPr>
      </w:pPr>
      <w:r>
        <w:rPr>
          <w:rFonts w:ascii="Times New Roman" w:hAnsi="Times New Roman" w:cs="Times New Roman"/>
          <w:b/>
          <w:sz w:val="32"/>
          <w:szCs w:val="24"/>
        </w:rPr>
        <w:t>Faculty Leads Meeting</w:t>
      </w:r>
      <w:r w:rsidR="00320FB3">
        <w:rPr>
          <w:rFonts w:ascii="Times New Roman" w:hAnsi="Times New Roman" w:cs="Times New Roman"/>
          <w:b/>
          <w:sz w:val="32"/>
          <w:szCs w:val="24"/>
        </w:rPr>
        <w:t xml:space="preserve"> </w:t>
      </w:r>
    </w:p>
    <w:p w14:paraId="6CC9675F" w14:textId="2658F67B" w:rsidR="00D84AB9" w:rsidRPr="00D84AB9" w:rsidRDefault="00DA48DB" w:rsidP="009B048F">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March 14</w:t>
      </w:r>
      <w:r w:rsidR="006B7D9D">
        <w:rPr>
          <w:rFonts w:ascii="Times New Roman" w:hAnsi="Times New Roman" w:cs="Times New Roman"/>
          <w:sz w:val="28"/>
          <w:szCs w:val="24"/>
        </w:rPr>
        <w:t>, 2022</w:t>
      </w:r>
    </w:p>
    <w:p w14:paraId="058F8866" w14:textId="31962B95" w:rsidR="00D84AB9" w:rsidRPr="00D84AB9" w:rsidRDefault="00D2116E"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12:00</w:t>
      </w:r>
      <w:r w:rsidR="001362B9">
        <w:rPr>
          <w:rFonts w:ascii="Times New Roman" w:hAnsi="Times New Roman" w:cs="Times New Roman"/>
          <w:sz w:val="28"/>
          <w:szCs w:val="24"/>
        </w:rPr>
        <w:t xml:space="preserve"> </w:t>
      </w:r>
      <w:r w:rsidR="00F14086">
        <w:rPr>
          <w:rFonts w:ascii="Times New Roman" w:hAnsi="Times New Roman" w:cs="Times New Roman"/>
          <w:sz w:val="28"/>
          <w:szCs w:val="24"/>
        </w:rPr>
        <w:t xml:space="preserve">– 1:00 </w:t>
      </w:r>
      <w:r w:rsidR="001362B9">
        <w:rPr>
          <w:rFonts w:ascii="Times New Roman" w:hAnsi="Times New Roman" w:cs="Times New Roman"/>
          <w:sz w:val="28"/>
          <w:szCs w:val="24"/>
        </w:rPr>
        <w:t>pm</w:t>
      </w:r>
      <w:r w:rsidR="0006751E">
        <w:rPr>
          <w:rFonts w:ascii="Times New Roman" w:hAnsi="Times New Roman" w:cs="Times New Roman"/>
          <w:sz w:val="28"/>
          <w:szCs w:val="24"/>
        </w:rPr>
        <w:t xml:space="preserve"> </w:t>
      </w:r>
      <w:r w:rsidR="00F14086">
        <w:rPr>
          <w:rFonts w:ascii="Times New Roman" w:hAnsi="Times New Roman" w:cs="Times New Roman"/>
          <w:sz w:val="28"/>
          <w:szCs w:val="24"/>
        </w:rPr>
        <w:t xml:space="preserve">via </w:t>
      </w:r>
      <w:r w:rsidR="0006751E">
        <w:rPr>
          <w:rFonts w:ascii="Times New Roman" w:hAnsi="Times New Roman" w:cs="Times New Roman"/>
          <w:sz w:val="28"/>
          <w:szCs w:val="24"/>
        </w:rPr>
        <w:t>Zoom</w:t>
      </w:r>
    </w:p>
    <w:p w14:paraId="50D6A3F4" w14:textId="555CB590" w:rsidR="00682DB0" w:rsidRDefault="00682DB0" w:rsidP="00D84AB9">
      <w:pPr>
        <w:spacing w:after="0" w:line="240" w:lineRule="auto"/>
        <w:contextualSpacing/>
        <w:jc w:val="center"/>
        <w:rPr>
          <w:rFonts w:ascii="Times New Roman" w:hAnsi="Times New Roman" w:cs="Times New Roman"/>
          <w:sz w:val="24"/>
          <w:szCs w:val="24"/>
        </w:rPr>
      </w:pPr>
    </w:p>
    <w:p w14:paraId="0882EF50" w14:textId="17B2DDD7" w:rsidR="00D84AB9" w:rsidRDefault="00836E84" w:rsidP="00D84AB9">
      <w:pPr>
        <w:jc w:val="center"/>
        <w:rPr>
          <w:rFonts w:ascii="Times New Roman" w:hAnsi="Times New Roman" w:cs="Times New Roman"/>
          <w:sz w:val="40"/>
          <w:szCs w:val="24"/>
        </w:rPr>
      </w:pPr>
      <w:r>
        <w:rPr>
          <w:rFonts w:ascii="Times New Roman" w:hAnsi="Times New Roman" w:cs="Times New Roman"/>
          <w:sz w:val="40"/>
          <w:szCs w:val="24"/>
        </w:rPr>
        <w:t>Minutes</w:t>
      </w:r>
    </w:p>
    <w:tbl>
      <w:tblPr>
        <w:tblStyle w:val="TableGrid"/>
        <w:tblW w:w="0" w:type="auto"/>
        <w:tblInd w:w="5" w:type="dxa"/>
        <w:tblLook w:val="04A0" w:firstRow="1" w:lastRow="0" w:firstColumn="1" w:lastColumn="0" w:noHBand="0" w:noVBand="1"/>
      </w:tblPr>
      <w:tblGrid>
        <w:gridCol w:w="6769"/>
        <w:gridCol w:w="1865"/>
      </w:tblGrid>
      <w:tr w:rsidR="006176DC" w14:paraId="3976CEB7" w14:textId="77777777" w:rsidTr="00111FBD">
        <w:trPr>
          <w:trHeight w:val="292"/>
        </w:trPr>
        <w:tc>
          <w:tcPr>
            <w:tcW w:w="6769" w:type="dxa"/>
            <w:tcBorders>
              <w:left w:val="nil"/>
              <w:right w:val="nil"/>
            </w:tcBorders>
            <w:shd w:val="clear" w:color="auto" w:fill="C00000"/>
          </w:tcPr>
          <w:p w14:paraId="478E35E6" w14:textId="77777777" w:rsidR="006176DC" w:rsidRPr="00D84AB9" w:rsidRDefault="006176DC" w:rsidP="00D84AB9">
            <w:pPr>
              <w:jc w:val="center"/>
              <w:rPr>
                <w:rFonts w:ascii="Times New Roman" w:hAnsi="Times New Roman" w:cs="Times New Roman"/>
                <w:sz w:val="28"/>
                <w:szCs w:val="24"/>
              </w:rPr>
            </w:pPr>
          </w:p>
        </w:tc>
        <w:tc>
          <w:tcPr>
            <w:tcW w:w="1865" w:type="dxa"/>
            <w:tcBorders>
              <w:left w:val="nil"/>
            </w:tcBorders>
            <w:shd w:val="clear" w:color="auto" w:fill="C00000"/>
          </w:tcPr>
          <w:p w14:paraId="35B69B76" w14:textId="77777777" w:rsidR="006176DC" w:rsidRDefault="006176DC" w:rsidP="00D84AB9">
            <w:pPr>
              <w:jc w:val="center"/>
              <w:rPr>
                <w:rFonts w:ascii="Times New Roman" w:hAnsi="Times New Roman" w:cs="Times New Roman"/>
                <w:sz w:val="28"/>
                <w:szCs w:val="24"/>
              </w:rPr>
            </w:pPr>
          </w:p>
        </w:tc>
      </w:tr>
      <w:tr w:rsidR="006176DC" w14:paraId="73001662" w14:textId="77777777" w:rsidTr="00111FBD">
        <w:trPr>
          <w:trHeight w:val="514"/>
        </w:trPr>
        <w:tc>
          <w:tcPr>
            <w:tcW w:w="6769" w:type="dxa"/>
          </w:tcPr>
          <w:p w14:paraId="6694140A" w14:textId="7E16BEFA" w:rsidR="006176DC" w:rsidRDefault="00E44EBF" w:rsidP="00324CA5">
            <w:pPr>
              <w:contextualSpacing/>
              <w:rPr>
                <w:rFonts w:ascii="Times New Roman" w:hAnsi="Times New Roman" w:cs="Times New Roman"/>
                <w:sz w:val="24"/>
                <w:szCs w:val="24"/>
              </w:rPr>
            </w:pPr>
            <w:r>
              <w:rPr>
                <w:rFonts w:ascii="Times New Roman" w:hAnsi="Times New Roman" w:cs="Times New Roman"/>
                <w:sz w:val="24"/>
                <w:szCs w:val="24"/>
              </w:rPr>
              <w:t xml:space="preserve">Attendees: </w:t>
            </w:r>
            <w:r w:rsidR="00765A5B">
              <w:rPr>
                <w:rFonts w:ascii="Times New Roman" w:hAnsi="Times New Roman" w:cs="Times New Roman"/>
                <w:sz w:val="24"/>
                <w:szCs w:val="24"/>
              </w:rPr>
              <w:t xml:space="preserve">Grace, Jessica, Marisa, Travis, Brent, Ben, Angie, </w:t>
            </w:r>
            <w:r w:rsidR="00AB18FD">
              <w:rPr>
                <w:rFonts w:ascii="Times New Roman" w:hAnsi="Times New Roman" w:cs="Times New Roman"/>
                <w:sz w:val="24"/>
                <w:szCs w:val="24"/>
              </w:rPr>
              <w:t xml:space="preserve">Rony, </w:t>
            </w:r>
            <w:r w:rsidR="00C63778">
              <w:rPr>
                <w:rFonts w:ascii="Times New Roman" w:hAnsi="Times New Roman" w:cs="Times New Roman"/>
                <w:sz w:val="24"/>
                <w:szCs w:val="24"/>
              </w:rPr>
              <w:t xml:space="preserve">Kimberly, Jennifer, </w:t>
            </w:r>
            <w:r w:rsidR="00765A5B">
              <w:rPr>
                <w:rFonts w:ascii="Times New Roman" w:hAnsi="Times New Roman" w:cs="Times New Roman"/>
                <w:sz w:val="24"/>
                <w:szCs w:val="24"/>
              </w:rPr>
              <w:t>and Gloria</w:t>
            </w:r>
          </w:p>
          <w:p w14:paraId="08DF4831" w14:textId="2025D61F" w:rsidR="00E44EBF" w:rsidRPr="0006751E" w:rsidRDefault="00E44EBF" w:rsidP="00324CA5">
            <w:pPr>
              <w:contextualSpacing/>
              <w:rPr>
                <w:rFonts w:ascii="Times New Roman" w:hAnsi="Times New Roman" w:cs="Times New Roman"/>
                <w:sz w:val="24"/>
                <w:szCs w:val="24"/>
              </w:rPr>
            </w:pPr>
          </w:p>
        </w:tc>
        <w:tc>
          <w:tcPr>
            <w:tcW w:w="1865" w:type="dxa"/>
          </w:tcPr>
          <w:p w14:paraId="78E136CC" w14:textId="77777777" w:rsidR="006176DC" w:rsidRPr="0006751E" w:rsidRDefault="006176DC" w:rsidP="00324CA5">
            <w:pPr>
              <w:contextualSpacing/>
              <w:jc w:val="center"/>
              <w:rPr>
                <w:rFonts w:ascii="Times New Roman" w:hAnsi="Times New Roman" w:cs="Times New Roman"/>
                <w:sz w:val="24"/>
                <w:szCs w:val="24"/>
              </w:rPr>
            </w:pPr>
          </w:p>
        </w:tc>
      </w:tr>
      <w:tr w:rsidR="006176DC" w14:paraId="1D1999A2" w14:textId="77777777" w:rsidTr="00111FBD">
        <w:trPr>
          <w:trHeight w:val="500"/>
        </w:trPr>
        <w:tc>
          <w:tcPr>
            <w:tcW w:w="6769" w:type="dxa"/>
          </w:tcPr>
          <w:p w14:paraId="1E0DAD60" w14:textId="4FDF6A98" w:rsidR="005C0AB5" w:rsidRDefault="00D2116E" w:rsidP="00324CA5">
            <w:pPr>
              <w:contextualSpacing/>
              <w:jc w:val="center"/>
              <w:rPr>
                <w:rFonts w:ascii="Times New Roman" w:hAnsi="Times New Roman" w:cs="Times New Roman"/>
                <w:sz w:val="24"/>
                <w:szCs w:val="24"/>
              </w:rPr>
            </w:pPr>
            <w:r w:rsidRPr="00C8482B">
              <w:rPr>
                <w:rFonts w:ascii="Times New Roman" w:hAnsi="Times New Roman" w:cs="Times New Roman"/>
                <w:sz w:val="24"/>
                <w:szCs w:val="24"/>
              </w:rPr>
              <w:t>Set Notetaker</w:t>
            </w:r>
            <w:r w:rsidR="00765A5B">
              <w:rPr>
                <w:rFonts w:ascii="Times New Roman" w:hAnsi="Times New Roman" w:cs="Times New Roman"/>
                <w:sz w:val="24"/>
                <w:szCs w:val="24"/>
              </w:rPr>
              <w:t>: Gloria</w:t>
            </w:r>
          </w:p>
          <w:p w14:paraId="6F87B7D0" w14:textId="78AC7143" w:rsidR="002318BE" w:rsidRPr="00C8482B" w:rsidRDefault="002318BE" w:rsidP="00324CA5">
            <w:pPr>
              <w:contextualSpacing/>
              <w:jc w:val="center"/>
              <w:rPr>
                <w:rFonts w:ascii="Times New Roman" w:hAnsi="Times New Roman" w:cs="Times New Roman"/>
                <w:sz w:val="24"/>
                <w:szCs w:val="24"/>
              </w:rPr>
            </w:pPr>
            <w:r>
              <w:rPr>
                <w:rFonts w:ascii="Times New Roman" w:hAnsi="Times New Roman" w:cs="Times New Roman"/>
                <w:sz w:val="24"/>
                <w:szCs w:val="24"/>
              </w:rPr>
              <w:t>Review Minutes</w:t>
            </w:r>
            <w:r w:rsidR="00765A5B">
              <w:rPr>
                <w:rFonts w:ascii="Times New Roman" w:hAnsi="Times New Roman" w:cs="Times New Roman"/>
                <w:sz w:val="24"/>
                <w:szCs w:val="24"/>
              </w:rPr>
              <w:t>: Minutes approved</w:t>
            </w:r>
          </w:p>
          <w:p w14:paraId="6AB66D9A" w14:textId="3FCC5CB7" w:rsidR="00D2116E" w:rsidRPr="00C8482B" w:rsidRDefault="00D2116E" w:rsidP="00324CA5">
            <w:pPr>
              <w:contextualSpacing/>
              <w:jc w:val="center"/>
              <w:rPr>
                <w:rFonts w:ascii="Times New Roman" w:hAnsi="Times New Roman" w:cs="Times New Roman"/>
                <w:sz w:val="24"/>
                <w:szCs w:val="24"/>
              </w:rPr>
            </w:pPr>
          </w:p>
        </w:tc>
        <w:tc>
          <w:tcPr>
            <w:tcW w:w="1865" w:type="dxa"/>
          </w:tcPr>
          <w:p w14:paraId="7397AECB" w14:textId="0F4BA7E7" w:rsidR="006176DC" w:rsidRDefault="0054604C" w:rsidP="00324CA5">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48DB">
              <w:rPr>
                <w:rFonts w:ascii="Times New Roman" w:hAnsi="Times New Roman" w:cs="Times New Roman"/>
                <w:sz w:val="24"/>
                <w:szCs w:val="24"/>
              </w:rPr>
              <w:t xml:space="preserve"> minutes</w:t>
            </w:r>
          </w:p>
        </w:tc>
      </w:tr>
      <w:tr w:rsidR="006176DC" w14:paraId="451B946E" w14:textId="77777777" w:rsidTr="00111FBD">
        <w:trPr>
          <w:trHeight w:val="1169"/>
        </w:trPr>
        <w:tc>
          <w:tcPr>
            <w:tcW w:w="6769" w:type="dxa"/>
          </w:tcPr>
          <w:p w14:paraId="6D553F81" w14:textId="43F531E2" w:rsidR="001362B9" w:rsidRDefault="001362B9" w:rsidP="00324CA5">
            <w:pPr>
              <w:contextualSpacing/>
              <w:jc w:val="center"/>
              <w:rPr>
                <w:rFonts w:ascii="Times New Roman" w:hAnsi="Times New Roman" w:cs="Times New Roman"/>
                <w:sz w:val="24"/>
                <w:szCs w:val="24"/>
              </w:rPr>
            </w:pPr>
            <w:r w:rsidRPr="00C8482B">
              <w:rPr>
                <w:rFonts w:ascii="Times New Roman" w:hAnsi="Times New Roman" w:cs="Times New Roman"/>
                <w:sz w:val="24"/>
                <w:szCs w:val="24"/>
              </w:rPr>
              <w:t>Chair Report</w:t>
            </w:r>
            <w:r w:rsidR="00B72B9E">
              <w:rPr>
                <w:rFonts w:ascii="Times New Roman" w:hAnsi="Times New Roman" w:cs="Times New Roman"/>
                <w:sz w:val="24"/>
                <w:szCs w:val="24"/>
              </w:rPr>
              <w:t xml:space="preserve"> – Grace</w:t>
            </w:r>
            <w:r w:rsidR="0054604C">
              <w:rPr>
                <w:rFonts w:ascii="Times New Roman" w:hAnsi="Times New Roman" w:cs="Times New Roman"/>
                <w:sz w:val="24"/>
                <w:szCs w:val="24"/>
              </w:rPr>
              <w:t>, Marisa, Jessica</w:t>
            </w:r>
          </w:p>
          <w:p w14:paraId="30878E75" w14:textId="77777777" w:rsidR="00836E84" w:rsidRDefault="00836E84" w:rsidP="00324CA5">
            <w:pPr>
              <w:contextualSpacing/>
              <w:jc w:val="center"/>
              <w:rPr>
                <w:rFonts w:ascii="Times New Roman" w:hAnsi="Times New Roman" w:cs="Times New Roman"/>
                <w:sz w:val="24"/>
                <w:szCs w:val="24"/>
              </w:rPr>
            </w:pPr>
          </w:p>
          <w:p w14:paraId="2F58F561" w14:textId="20B3FD71" w:rsidR="00765A5B" w:rsidRDefault="00836E84" w:rsidP="00B325B4">
            <w:pPr>
              <w:contextualSpacing/>
              <w:rPr>
                <w:rFonts w:ascii="Times New Roman" w:hAnsi="Times New Roman" w:cs="Times New Roman"/>
                <w:sz w:val="24"/>
                <w:szCs w:val="24"/>
              </w:rPr>
            </w:pPr>
            <w:r>
              <w:rPr>
                <w:rFonts w:ascii="Times New Roman" w:hAnsi="Times New Roman" w:cs="Times New Roman"/>
                <w:sz w:val="24"/>
                <w:szCs w:val="24"/>
              </w:rPr>
              <w:t>Grace said that</w:t>
            </w:r>
            <w:r w:rsidR="00765A5B">
              <w:rPr>
                <w:rFonts w:ascii="Times New Roman" w:hAnsi="Times New Roman" w:cs="Times New Roman"/>
                <w:sz w:val="24"/>
                <w:szCs w:val="24"/>
              </w:rPr>
              <w:t xml:space="preserve"> small group is meeting at 1:00 with CRCC</w:t>
            </w:r>
            <w:r w:rsidR="00B325B4">
              <w:rPr>
                <w:rFonts w:ascii="Times New Roman" w:hAnsi="Times New Roman" w:cs="Times New Roman"/>
                <w:sz w:val="24"/>
                <w:szCs w:val="24"/>
              </w:rPr>
              <w:t xml:space="preserve">. We are at scale for all the points we need to hit for the </w:t>
            </w:r>
            <w:r w:rsidR="00B325B4" w:rsidRPr="00B325B4">
              <w:rPr>
                <w:rFonts w:ascii="Times New Roman" w:hAnsi="Times New Roman" w:cs="Times New Roman"/>
                <w:sz w:val="24"/>
                <w:szCs w:val="24"/>
              </w:rPr>
              <w:t>Accreditation Midterm Report</w:t>
            </w:r>
            <w:r w:rsidR="00B325B4">
              <w:rPr>
                <w:rFonts w:ascii="Times New Roman" w:hAnsi="Times New Roman" w:cs="Times New Roman"/>
                <w:sz w:val="24"/>
                <w:szCs w:val="24"/>
              </w:rPr>
              <w:t>. The midterm team has been going to the majority of campus committees to present the report. March 23 is the deadline for feedback.</w:t>
            </w:r>
          </w:p>
          <w:p w14:paraId="340EACA5" w14:textId="3202128E" w:rsidR="00CB037F" w:rsidRDefault="00CB037F" w:rsidP="00B325B4">
            <w:pPr>
              <w:contextualSpacing/>
              <w:rPr>
                <w:rFonts w:ascii="Times New Roman" w:hAnsi="Times New Roman" w:cs="Times New Roman"/>
                <w:sz w:val="24"/>
                <w:szCs w:val="24"/>
              </w:rPr>
            </w:pPr>
          </w:p>
          <w:p w14:paraId="3D7EE6DC" w14:textId="77777777" w:rsidR="00CB037F" w:rsidRDefault="00CB037F" w:rsidP="00CB037F">
            <w:pPr>
              <w:contextualSpacing/>
              <w:jc w:val="center"/>
              <w:rPr>
                <w:rFonts w:ascii="Times New Roman" w:hAnsi="Times New Roman" w:cs="Times New Roman"/>
                <w:sz w:val="24"/>
                <w:szCs w:val="24"/>
              </w:rPr>
            </w:pPr>
            <w:r>
              <w:rPr>
                <w:rFonts w:ascii="Times New Roman" w:hAnsi="Times New Roman" w:cs="Times New Roman"/>
                <w:sz w:val="24"/>
                <w:szCs w:val="24"/>
              </w:rPr>
              <w:t>SOAA/CRCC Update</w:t>
            </w:r>
          </w:p>
          <w:p w14:paraId="486B6202" w14:textId="77777777" w:rsidR="00CB037F" w:rsidRPr="00C8482B" w:rsidRDefault="00CB037F" w:rsidP="00CB037F">
            <w:pPr>
              <w:contextualSpacing/>
              <w:jc w:val="center"/>
              <w:rPr>
                <w:rFonts w:ascii="Times New Roman" w:hAnsi="Times New Roman" w:cs="Times New Roman"/>
                <w:sz w:val="24"/>
                <w:szCs w:val="24"/>
              </w:rPr>
            </w:pPr>
            <w:r>
              <w:rPr>
                <w:rFonts w:ascii="Times New Roman" w:hAnsi="Times New Roman" w:cs="Times New Roman"/>
                <w:sz w:val="24"/>
                <w:szCs w:val="24"/>
              </w:rPr>
              <w:t>Midterm</w:t>
            </w:r>
          </w:p>
          <w:p w14:paraId="5A9BC9A1" w14:textId="77777777" w:rsidR="00CB037F" w:rsidRDefault="00CB037F" w:rsidP="00CB037F">
            <w:pPr>
              <w:contextualSpacing/>
              <w:jc w:val="center"/>
              <w:rPr>
                <w:rFonts w:ascii="Times New Roman" w:hAnsi="Times New Roman" w:cs="Times New Roman"/>
                <w:sz w:val="24"/>
                <w:szCs w:val="24"/>
              </w:rPr>
            </w:pPr>
            <w:r>
              <w:rPr>
                <w:rFonts w:ascii="Times New Roman" w:hAnsi="Times New Roman" w:cs="Times New Roman"/>
                <w:sz w:val="24"/>
                <w:szCs w:val="24"/>
              </w:rPr>
              <w:t>Progress Surveys</w:t>
            </w:r>
          </w:p>
          <w:p w14:paraId="25931CB3" w14:textId="77777777" w:rsidR="00CB037F" w:rsidRDefault="00CB037F" w:rsidP="00CB037F">
            <w:pPr>
              <w:contextualSpacing/>
              <w:jc w:val="center"/>
              <w:rPr>
                <w:rFonts w:ascii="Times New Roman" w:hAnsi="Times New Roman" w:cs="Times New Roman"/>
                <w:sz w:val="24"/>
                <w:szCs w:val="24"/>
              </w:rPr>
            </w:pPr>
            <w:r>
              <w:rPr>
                <w:rFonts w:ascii="Times New Roman" w:hAnsi="Times New Roman" w:cs="Times New Roman"/>
                <w:sz w:val="24"/>
                <w:szCs w:val="24"/>
              </w:rPr>
              <w:t>Graduation Campaign</w:t>
            </w:r>
          </w:p>
          <w:p w14:paraId="148E988C" w14:textId="77777777" w:rsidR="00CB037F" w:rsidRDefault="00CB037F" w:rsidP="00B325B4">
            <w:pPr>
              <w:contextualSpacing/>
              <w:rPr>
                <w:rFonts w:ascii="Times New Roman" w:hAnsi="Times New Roman" w:cs="Times New Roman"/>
                <w:sz w:val="24"/>
                <w:szCs w:val="24"/>
              </w:rPr>
            </w:pPr>
          </w:p>
          <w:p w14:paraId="12D9DB2A" w14:textId="065019A0" w:rsidR="00B325B4" w:rsidRDefault="00B325B4" w:rsidP="00B325B4">
            <w:pPr>
              <w:contextualSpacing/>
              <w:rPr>
                <w:rFonts w:ascii="Times New Roman" w:hAnsi="Times New Roman" w:cs="Times New Roman"/>
                <w:sz w:val="24"/>
                <w:szCs w:val="24"/>
              </w:rPr>
            </w:pPr>
            <w:r>
              <w:rPr>
                <w:rFonts w:ascii="Times New Roman" w:hAnsi="Times New Roman" w:cs="Times New Roman"/>
                <w:sz w:val="24"/>
                <w:szCs w:val="24"/>
              </w:rPr>
              <w:t xml:space="preserve">It is Week Nine; we are in the middle of Week Eight progress  surveys; they will close this weekend. </w:t>
            </w:r>
            <w:r>
              <w:rPr>
                <w:rFonts w:ascii="Times New Roman" w:hAnsi="Times New Roman" w:cs="Times New Roman"/>
                <w:sz w:val="24"/>
                <w:szCs w:val="24"/>
              </w:rPr>
              <w:t>913 out of 1208 have no</w:t>
            </w:r>
            <w:r>
              <w:rPr>
                <w:rFonts w:ascii="Times New Roman" w:hAnsi="Times New Roman" w:cs="Times New Roman"/>
                <w:sz w:val="24"/>
                <w:szCs w:val="24"/>
              </w:rPr>
              <w:t>t</w:t>
            </w:r>
            <w:r>
              <w:rPr>
                <w:rFonts w:ascii="Times New Roman" w:hAnsi="Times New Roman" w:cs="Times New Roman"/>
                <w:sz w:val="24"/>
                <w:szCs w:val="24"/>
              </w:rPr>
              <w:t xml:space="preserve"> </w:t>
            </w:r>
            <w:r>
              <w:rPr>
                <w:rFonts w:ascii="Times New Roman" w:hAnsi="Times New Roman" w:cs="Times New Roman"/>
                <w:sz w:val="24"/>
                <w:szCs w:val="24"/>
              </w:rPr>
              <w:t>responded</w:t>
            </w:r>
            <w:r>
              <w:rPr>
                <w:rFonts w:ascii="Times New Roman" w:hAnsi="Times New Roman" w:cs="Times New Roman"/>
                <w:sz w:val="24"/>
                <w:szCs w:val="24"/>
              </w:rPr>
              <w:t>.</w:t>
            </w:r>
            <w:r>
              <w:rPr>
                <w:rFonts w:ascii="Times New Roman" w:hAnsi="Times New Roman" w:cs="Times New Roman"/>
                <w:sz w:val="24"/>
                <w:szCs w:val="24"/>
              </w:rPr>
              <w:t xml:space="preserve"> Grace sent an email this morning to all people who had not responded. Some students who had dropped or been dropped appeared on the reports; they are working on this so that it will not happen in Week Twelve. </w:t>
            </w:r>
            <w:r w:rsidR="00836E84">
              <w:rPr>
                <w:rFonts w:ascii="Times New Roman" w:hAnsi="Times New Roman" w:cs="Times New Roman"/>
                <w:sz w:val="24"/>
                <w:szCs w:val="24"/>
              </w:rPr>
              <w:t xml:space="preserve">Faculty are improving at completing progress surveys.  </w:t>
            </w:r>
          </w:p>
          <w:p w14:paraId="171F6337" w14:textId="44588BB1" w:rsidR="00836E84" w:rsidRDefault="00836E84" w:rsidP="00B325B4">
            <w:pPr>
              <w:contextualSpacing/>
              <w:rPr>
                <w:rFonts w:ascii="Times New Roman" w:hAnsi="Times New Roman" w:cs="Times New Roman"/>
                <w:sz w:val="24"/>
                <w:szCs w:val="24"/>
              </w:rPr>
            </w:pPr>
          </w:p>
          <w:p w14:paraId="13F3DBC5" w14:textId="792912EB" w:rsidR="00836E84" w:rsidRDefault="00836E84" w:rsidP="00B325B4">
            <w:pPr>
              <w:contextualSpacing/>
              <w:rPr>
                <w:rFonts w:ascii="Times New Roman" w:hAnsi="Times New Roman" w:cs="Times New Roman"/>
                <w:sz w:val="24"/>
                <w:szCs w:val="24"/>
              </w:rPr>
            </w:pPr>
            <w:r>
              <w:rPr>
                <w:rFonts w:ascii="Times New Roman" w:hAnsi="Times New Roman" w:cs="Times New Roman"/>
                <w:sz w:val="24"/>
                <w:szCs w:val="24"/>
              </w:rPr>
              <w:t xml:space="preserve">Marisa said they have a really great project: the “graduate to increase initiative.” They are working with approximately 13 thousand students; there are students who are qualified for graduation but may not realize it. They are also reaching out to </w:t>
            </w:r>
            <w:r>
              <w:rPr>
                <w:rFonts w:ascii="Times New Roman" w:hAnsi="Times New Roman" w:cs="Times New Roman"/>
                <w:sz w:val="24"/>
                <w:szCs w:val="24"/>
              </w:rPr>
              <w:lastRenderedPageBreak/>
              <w:t xml:space="preserve">students </w:t>
            </w:r>
            <w:r w:rsidR="00AB18FD">
              <w:rPr>
                <w:rFonts w:ascii="Times New Roman" w:hAnsi="Times New Roman" w:cs="Times New Roman"/>
                <w:sz w:val="24"/>
                <w:szCs w:val="24"/>
              </w:rPr>
              <w:t xml:space="preserve">who are close to graduation (who may graduate this spring or in summer). On May 12 in Memorial Stadium we will have an in-person commencement. Educational advisors and counselors are working on a completion report spread sheet according to areas. Advisors are looking at students’ transcripts to see what majors they qualify for. In some cases, students qualify for more majors than they realize. </w:t>
            </w:r>
            <w:r w:rsidR="00FB5DF2">
              <w:rPr>
                <w:rFonts w:ascii="Times New Roman" w:hAnsi="Times New Roman" w:cs="Times New Roman"/>
                <w:sz w:val="24"/>
                <w:szCs w:val="24"/>
              </w:rPr>
              <w:t xml:space="preserve">Team A are working on graduation checks and Team B will be personally reaching out to students. In some cases they can let students know if there are late start classes or summer classes that will enable the students to complete their degree. SID hours have been extended to 4:00 pm. </w:t>
            </w:r>
            <w:r w:rsidR="00C63778">
              <w:rPr>
                <w:rFonts w:ascii="Times New Roman" w:hAnsi="Times New Roman" w:cs="Times New Roman"/>
                <w:sz w:val="24"/>
                <w:szCs w:val="24"/>
              </w:rPr>
              <w:t xml:space="preserve">Also, Ocelot messaging has been very efficient for reaching out to students. </w:t>
            </w:r>
            <w:r w:rsidR="00844311">
              <w:rPr>
                <w:rFonts w:ascii="Times New Roman" w:hAnsi="Times New Roman" w:cs="Times New Roman"/>
                <w:sz w:val="24"/>
                <w:szCs w:val="24"/>
              </w:rPr>
              <w:t xml:space="preserve">Marisa says </w:t>
            </w:r>
            <w:r w:rsidR="00844311" w:rsidRPr="00844311">
              <w:rPr>
                <w:rFonts w:ascii="Times New Roman" w:hAnsi="Times New Roman" w:cs="Times New Roman"/>
                <w:sz w:val="24"/>
                <w:szCs w:val="24"/>
              </w:rPr>
              <w:t xml:space="preserve">the Financial Aid </w:t>
            </w:r>
            <w:r w:rsidR="00844311">
              <w:rPr>
                <w:rFonts w:ascii="Times New Roman" w:hAnsi="Times New Roman" w:cs="Times New Roman"/>
                <w:sz w:val="24"/>
                <w:szCs w:val="24"/>
              </w:rPr>
              <w:t>and</w:t>
            </w:r>
            <w:r w:rsidR="00844311" w:rsidRPr="00844311">
              <w:rPr>
                <w:rFonts w:ascii="Times New Roman" w:hAnsi="Times New Roman" w:cs="Times New Roman"/>
                <w:sz w:val="24"/>
                <w:szCs w:val="24"/>
              </w:rPr>
              <w:t xml:space="preserve"> Scholarships virtual lobby is helpful</w:t>
            </w:r>
            <w:r w:rsidR="00844311">
              <w:rPr>
                <w:rFonts w:ascii="Times New Roman" w:hAnsi="Times New Roman" w:cs="Times New Roman"/>
                <w:sz w:val="24"/>
                <w:szCs w:val="24"/>
              </w:rPr>
              <w:t>.</w:t>
            </w:r>
            <w:r w:rsidR="00844311" w:rsidRPr="00844311">
              <w:rPr>
                <w:rFonts w:ascii="Times New Roman" w:hAnsi="Times New Roman" w:cs="Times New Roman"/>
                <w:sz w:val="24"/>
                <w:szCs w:val="24"/>
              </w:rPr>
              <w:t xml:space="preserve"> https://www.bakersfieldcollege.edu/finaid</w:t>
            </w:r>
            <w:r w:rsidR="00844311">
              <w:rPr>
                <w:rFonts w:ascii="Times New Roman" w:hAnsi="Times New Roman" w:cs="Times New Roman"/>
                <w:sz w:val="24"/>
                <w:szCs w:val="24"/>
              </w:rPr>
              <w:t>.</w:t>
            </w:r>
          </w:p>
          <w:p w14:paraId="556739F0" w14:textId="17C0D87F" w:rsidR="00FB5DF2" w:rsidRDefault="00FB5DF2" w:rsidP="00B325B4">
            <w:pPr>
              <w:contextualSpacing/>
              <w:rPr>
                <w:rFonts w:ascii="Times New Roman" w:hAnsi="Times New Roman" w:cs="Times New Roman"/>
                <w:sz w:val="24"/>
                <w:szCs w:val="24"/>
              </w:rPr>
            </w:pPr>
          </w:p>
          <w:p w14:paraId="5C3E2EF7" w14:textId="2CEDCF73" w:rsidR="00CB037F" w:rsidRDefault="00CB037F" w:rsidP="00B325B4">
            <w:pPr>
              <w:contextualSpacing/>
              <w:rPr>
                <w:rFonts w:ascii="Times New Roman" w:hAnsi="Times New Roman" w:cs="Times New Roman"/>
                <w:sz w:val="24"/>
                <w:szCs w:val="24"/>
              </w:rPr>
            </w:pPr>
            <w:r>
              <w:rPr>
                <w:rFonts w:ascii="Times New Roman" w:hAnsi="Times New Roman" w:cs="Times New Roman"/>
                <w:sz w:val="24"/>
                <w:szCs w:val="24"/>
              </w:rPr>
              <w:t xml:space="preserve">The Center for Student Success and the STEM Center are not at this point meeting with students face to face. </w:t>
            </w:r>
          </w:p>
          <w:p w14:paraId="3A3C356F" w14:textId="32DAC82E" w:rsidR="003E6E2E" w:rsidRDefault="003E6E2E" w:rsidP="00B325B4">
            <w:pPr>
              <w:contextualSpacing/>
              <w:rPr>
                <w:rFonts w:ascii="Times New Roman" w:hAnsi="Times New Roman" w:cs="Times New Roman"/>
                <w:sz w:val="24"/>
                <w:szCs w:val="24"/>
              </w:rPr>
            </w:pPr>
          </w:p>
          <w:p w14:paraId="0E3E52EC" w14:textId="0C4793C1" w:rsidR="003E6E2E" w:rsidRDefault="003E6E2E" w:rsidP="00B325B4">
            <w:pPr>
              <w:contextualSpacing/>
              <w:rPr>
                <w:rFonts w:ascii="Times New Roman" w:hAnsi="Times New Roman" w:cs="Times New Roman"/>
                <w:sz w:val="24"/>
                <w:szCs w:val="24"/>
              </w:rPr>
            </w:pPr>
            <w:r>
              <w:rPr>
                <w:rFonts w:ascii="Times New Roman" w:hAnsi="Times New Roman" w:cs="Times New Roman"/>
                <w:sz w:val="24"/>
                <w:szCs w:val="24"/>
              </w:rPr>
              <w:t xml:space="preserve">Rony mentioned that it is disheartening for students who have completed their programs in automotive technology to have to wait to get their certificates. </w:t>
            </w:r>
            <w:r w:rsidR="00044729">
              <w:rPr>
                <w:rFonts w:ascii="Times New Roman" w:hAnsi="Times New Roman" w:cs="Times New Roman"/>
                <w:sz w:val="24"/>
                <w:szCs w:val="24"/>
              </w:rPr>
              <w:t xml:space="preserve">Marisa said they are working on making this faster and more efficient. Marisa said that in many cases students have not filed. </w:t>
            </w:r>
            <w:r w:rsidR="00514047">
              <w:rPr>
                <w:rFonts w:ascii="Times New Roman" w:hAnsi="Times New Roman" w:cs="Times New Roman"/>
                <w:sz w:val="24"/>
                <w:szCs w:val="24"/>
              </w:rPr>
              <w:t>Jessica mentioned work on “badges</w:t>
            </w:r>
            <w:r w:rsidR="00514047" w:rsidRPr="00465BD5">
              <w:rPr>
                <w:rFonts w:ascii="Times New Roman" w:hAnsi="Times New Roman" w:cs="Times New Roman"/>
                <w:sz w:val="24"/>
                <w:szCs w:val="24"/>
              </w:rPr>
              <w:t xml:space="preserve">.” </w:t>
            </w:r>
            <w:r w:rsidR="00465BD5" w:rsidRPr="00465BD5">
              <w:rPr>
                <w:rFonts w:ascii="Times New Roman" w:hAnsi="Times New Roman" w:cs="Times New Roman"/>
                <w:sz w:val="24"/>
                <w:szCs w:val="24"/>
              </w:rPr>
              <w:t>VP Moseley and Pam Rivers are leading a college-wide effort to assign badges to courses based upon course SLO's. These badges are portable and easy for students to share with their employers. At FCDC, chairs were asked to review the badge recommendations - contact Pam Rivers for details.</w:t>
            </w:r>
          </w:p>
          <w:p w14:paraId="30FC1D4B" w14:textId="52FC9957" w:rsidR="00465BD5" w:rsidRDefault="00465BD5" w:rsidP="00B325B4">
            <w:pPr>
              <w:contextualSpacing/>
              <w:rPr>
                <w:rFonts w:ascii="Times New Roman" w:hAnsi="Times New Roman" w:cs="Times New Roman"/>
                <w:sz w:val="24"/>
                <w:szCs w:val="24"/>
              </w:rPr>
            </w:pPr>
          </w:p>
          <w:p w14:paraId="25A5B8E3" w14:textId="77777777" w:rsidR="006727F9" w:rsidRPr="00465BD5" w:rsidRDefault="006727F9" w:rsidP="00B325B4">
            <w:pPr>
              <w:contextualSpacing/>
              <w:rPr>
                <w:rFonts w:ascii="Times New Roman" w:hAnsi="Times New Roman" w:cs="Times New Roman"/>
                <w:sz w:val="24"/>
                <w:szCs w:val="24"/>
              </w:rPr>
            </w:pPr>
          </w:p>
          <w:p w14:paraId="552D4D76" w14:textId="4E4D1EF3" w:rsidR="002F12D5" w:rsidRPr="00C8482B" w:rsidRDefault="002F12D5" w:rsidP="00CB037F">
            <w:pPr>
              <w:contextualSpacing/>
              <w:jc w:val="center"/>
              <w:rPr>
                <w:rFonts w:ascii="Times New Roman" w:hAnsi="Times New Roman" w:cs="Times New Roman"/>
                <w:sz w:val="24"/>
                <w:szCs w:val="24"/>
              </w:rPr>
            </w:pPr>
          </w:p>
        </w:tc>
        <w:tc>
          <w:tcPr>
            <w:tcW w:w="1865" w:type="dxa"/>
          </w:tcPr>
          <w:p w14:paraId="460190C4" w14:textId="060AC84C" w:rsidR="006176DC" w:rsidRPr="0006751E" w:rsidRDefault="003B6975" w:rsidP="00324CA5">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10</w:t>
            </w:r>
            <w:r w:rsidR="00324CA5">
              <w:rPr>
                <w:rFonts w:ascii="Times New Roman" w:hAnsi="Times New Roman" w:cs="Times New Roman"/>
                <w:sz w:val="24"/>
                <w:szCs w:val="24"/>
              </w:rPr>
              <w:t xml:space="preserve"> min</w:t>
            </w:r>
            <w:r w:rsidR="002F12D5">
              <w:rPr>
                <w:rFonts w:ascii="Times New Roman" w:hAnsi="Times New Roman" w:cs="Times New Roman"/>
                <w:sz w:val="24"/>
                <w:szCs w:val="24"/>
              </w:rPr>
              <w:t>ute</w:t>
            </w:r>
            <w:r w:rsidR="00324CA5">
              <w:rPr>
                <w:rFonts w:ascii="Times New Roman" w:hAnsi="Times New Roman" w:cs="Times New Roman"/>
                <w:sz w:val="24"/>
                <w:szCs w:val="24"/>
              </w:rPr>
              <w:t>s</w:t>
            </w:r>
          </w:p>
        </w:tc>
      </w:tr>
      <w:tr w:rsidR="00111FBD" w14:paraId="35FDBB5F" w14:textId="77777777" w:rsidTr="00111FBD">
        <w:trPr>
          <w:trHeight w:val="791"/>
        </w:trPr>
        <w:tc>
          <w:tcPr>
            <w:tcW w:w="6769" w:type="dxa"/>
          </w:tcPr>
          <w:p w14:paraId="6C113D81" w14:textId="77777777" w:rsidR="00465BD5" w:rsidRDefault="0054604C" w:rsidP="00465BD5">
            <w:pPr>
              <w:ind w:left="375"/>
              <w:contextualSpacing/>
              <w:jc w:val="center"/>
              <w:rPr>
                <w:rFonts w:ascii="Times New Roman" w:hAnsi="Times New Roman" w:cs="Times New Roman"/>
                <w:sz w:val="24"/>
                <w:szCs w:val="24"/>
              </w:rPr>
            </w:pPr>
            <w:r>
              <w:rPr>
                <w:rFonts w:ascii="Times New Roman" w:hAnsi="Times New Roman" w:cs="Times New Roman"/>
                <w:sz w:val="24"/>
                <w:szCs w:val="24"/>
              </w:rPr>
              <w:t>Roundtable Discussion</w:t>
            </w:r>
            <w:r w:rsidR="00465BD5">
              <w:rPr>
                <w:rFonts w:ascii="Times New Roman" w:hAnsi="Times New Roman" w:cs="Times New Roman"/>
                <w:sz w:val="24"/>
                <w:szCs w:val="24"/>
              </w:rPr>
              <w:t>:</w:t>
            </w:r>
          </w:p>
          <w:p w14:paraId="6C6BF6E1" w14:textId="77777777" w:rsidR="0054604C" w:rsidRDefault="0054604C" w:rsidP="00465BD5">
            <w:pPr>
              <w:ind w:left="375"/>
              <w:contextualSpacing/>
              <w:jc w:val="center"/>
              <w:rPr>
                <w:rFonts w:ascii="Times New Roman" w:hAnsi="Times New Roman" w:cs="Times New Roman"/>
                <w:sz w:val="24"/>
                <w:szCs w:val="24"/>
              </w:rPr>
            </w:pPr>
            <w:r>
              <w:rPr>
                <w:rFonts w:ascii="Times New Roman" w:hAnsi="Times New Roman" w:cs="Times New Roman"/>
                <w:sz w:val="24"/>
                <w:szCs w:val="24"/>
              </w:rPr>
              <w:t xml:space="preserve">Faculty Leads Share </w:t>
            </w:r>
            <w:r w:rsidR="00DA48DB">
              <w:rPr>
                <w:rFonts w:ascii="Times New Roman" w:hAnsi="Times New Roman" w:cs="Times New Roman"/>
                <w:sz w:val="24"/>
                <w:szCs w:val="24"/>
              </w:rPr>
              <w:t>Current Pathway Work</w:t>
            </w:r>
          </w:p>
          <w:p w14:paraId="4842C10E" w14:textId="77777777" w:rsidR="00465BD5" w:rsidRDefault="00465BD5" w:rsidP="00465BD5">
            <w:pPr>
              <w:ind w:left="375"/>
              <w:contextualSpacing/>
              <w:jc w:val="center"/>
              <w:rPr>
                <w:rFonts w:ascii="Times New Roman" w:hAnsi="Times New Roman" w:cs="Times New Roman"/>
                <w:sz w:val="24"/>
                <w:szCs w:val="24"/>
              </w:rPr>
            </w:pPr>
          </w:p>
          <w:p w14:paraId="5C4934D5" w14:textId="77777777" w:rsidR="00465BD5" w:rsidRDefault="00465BD5" w:rsidP="00465BD5">
            <w:pPr>
              <w:contextualSpacing/>
              <w:rPr>
                <w:rFonts w:ascii="Times New Roman" w:hAnsi="Times New Roman" w:cs="Times New Roman"/>
                <w:sz w:val="24"/>
                <w:szCs w:val="24"/>
              </w:rPr>
            </w:pPr>
            <w:r>
              <w:rPr>
                <w:rFonts w:ascii="Times New Roman" w:hAnsi="Times New Roman" w:cs="Times New Roman"/>
                <w:sz w:val="24"/>
                <w:szCs w:val="24"/>
              </w:rPr>
              <w:t xml:space="preserve">Jennifer announced that financial aid technicians are assigned to each pathway. Instructors can give extra credit for students who fill out applications. Financial aid people can give presentations to classes. They can “front” students vouchers to use at the bookstore for books and Chrome books. </w:t>
            </w:r>
          </w:p>
          <w:p w14:paraId="6E128864" w14:textId="77777777" w:rsidR="00D742FF" w:rsidRDefault="00D742FF" w:rsidP="00465BD5">
            <w:pPr>
              <w:contextualSpacing/>
              <w:rPr>
                <w:rFonts w:ascii="Times New Roman" w:hAnsi="Times New Roman" w:cs="Times New Roman"/>
                <w:sz w:val="24"/>
                <w:szCs w:val="24"/>
              </w:rPr>
            </w:pPr>
          </w:p>
          <w:p w14:paraId="5807523F" w14:textId="77777777" w:rsidR="00D742FF" w:rsidRDefault="00D742FF" w:rsidP="00D742FF">
            <w:pPr>
              <w:contextualSpacing/>
              <w:rPr>
                <w:rFonts w:ascii="Times New Roman" w:hAnsi="Times New Roman" w:cs="Times New Roman"/>
                <w:sz w:val="24"/>
                <w:szCs w:val="24"/>
              </w:rPr>
            </w:pPr>
            <w:r>
              <w:rPr>
                <w:rFonts w:ascii="Times New Roman" w:hAnsi="Times New Roman" w:cs="Times New Roman"/>
                <w:sz w:val="24"/>
                <w:szCs w:val="24"/>
              </w:rPr>
              <w:t xml:space="preserve">Jessica says that the Agriculture, Nutrition, and Culinary Arts Pathway have created a Canvas shell for every member of that pathway that can be used as a resource for information. They are also developing non-credit courses. </w:t>
            </w:r>
          </w:p>
          <w:p w14:paraId="2BEB26B6" w14:textId="77777777" w:rsidR="00D742FF" w:rsidRDefault="00D742FF" w:rsidP="00D742FF">
            <w:pPr>
              <w:contextualSpacing/>
              <w:rPr>
                <w:rFonts w:ascii="Times New Roman" w:hAnsi="Times New Roman" w:cs="Times New Roman"/>
                <w:sz w:val="24"/>
                <w:szCs w:val="24"/>
              </w:rPr>
            </w:pPr>
          </w:p>
          <w:p w14:paraId="7738D633" w14:textId="77777777" w:rsidR="00D742FF" w:rsidRDefault="00D742FF" w:rsidP="00D742FF">
            <w:pPr>
              <w:contextualSpacing/>
              <w:rPr>
                <w:rFonts w:ascii="Times New Roman" w:hAnsi="Times New Roman" w:cs="Times New Roman"/>
                <w:sz w:val="24"/>
                <w:szCs w:val="24"/>
              </w:rPr>
            </w:pPr>
            <w:r>
              <w:rPr>
                <w:rFonts w:ascii="Times New Roman" w:hAnsi="Times New Roman" w:cs="Times New Roman"/>
                <w:sz w:val="24"/>
                <w:szCs w:val="24"/>
              </w:rPr>
              <w:lastRenderedPageBreak/>
              <w:t>Kimberly shared the Education Pathway site in Canvas. They are creating modules to send out. There are banner Tutorial Videos, etc.</w:t>
            </w:r>
          </w:p>
          <w:p w14:paraId="5A7E6AAC" w14:textId="77777777" w:rsidR="00D742FF" w:rsidRDefault="00D742FF" w:rsidP="00D742FF">
            <w:pPr>
              <w:contextualSpacing/>
              <w:rPr>
                <w:rFonts w:ascii="Times New Roman" w:hAnsi="Times New Roman" w:cs="Times New Roman"/>
                <w:sz w:val="24"/>
                <w:szCs w:val="24"/>
              </w:rPr>
            </w:pPr>
          </w:p>
          <w:p w14:paraId="3ECF23F9" w14:textId="77777777" w:rsidR="00D742FF" w:rsidRDefault="00D742FF" w:rsidP="00D742FF">
            <w:pPr>
              <w:contextualSpacing/>
              <w:rPr>
                <w:rFonts w:ascii="Times New Roman" w:hAnsi="Times New Roman" w:cs="Times New Roman"/>
                <w:sz w:val="24"/>
                <w:szCs w:val="24"/>
              </w:rPr>
            </w:pPr>
            <w:r>
              <w:rPr>
                <w:rFonts w:ascii="Times New Roman" w:hAnsi="Times New Roman" w:cs="Times New Roman"/>
                <w:sz w:val="24"/>
                <w:szCs w:val="24"/>
              </w:rPr>
              <w:t>Travis says that the STEM Pathway is also implementing a Canvas shell and having weekly meetings.</w:t>
            </w:r>
          </w:p>
          <w:p w14:paraId="2BA3D8FB" w14:textId="77777777" w:rsidR="00D742FF" w:rsidRDefault="00D742FF" w:rsidP="00D742FF">
            <w:pPr>
              <w:contextualSpacing/>
              <w:rPr>
                <w:rFonts w:ascii="Times New Roman" w:hAnsi="Times New Roman" w:cs="Times New Roman"/>
                <w:sz w:val="24"/>
                <w:szCs w:val="24"/>
              </w:rPr>
            </w:pPr>
          </w:p>
          <w:p w14:paraId="7164E4FF" w14:textId="7F7CB401" w:rsidR="00D742FF" w:rsidRPr="00C8482B" w:rsidRDefault="00D742FF" w:rsidP="00465BD5">
            <w:pPr>
              <w:contextualSpacing/>
              <w:rPr>
                <w:rFonts w:ascii="Times New Roman" w:hAnsi="Times New Roman" w:cs="Times New Roman"/>
                <w:sz w:val="24"/>
                <w:szCs w:val="24"/>
              </w:rPr>
            </w:pPr>
          </w:p>
        </w:tc>
        <w:tc>
          <w:tcPr>
            <w:tcW w:w="1865" w:type="dxa"/>
          </w:tcPr>
          <w:p w14:paraId="46B201D9" w14:textId="742EF912" w:rsidR="00111FBD" w:rsidRDefault="00DA48DB" w:rsidP="0094415E">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30 minutes</w:t>
            </w:r>
          </w:p>
        </w:tc>
      </w:tr>
    </w:tbl>
    <w:p w14:paraId="531FACFF" w14:textId="77777777" w:rsidR="00944730" w:rsidRPr="00D84AB9" w:rsidRDefault="00944730" w:rsidP="00D84AB9">
      <w:pPr>
        <w:jc w:val="center"/>
        <w:rPr>
          <w:rFonts w:ascii="Times New Roman" w:hAnsi="Times New Roman" w:cs="Times New Roman"/>
          <w:sz w:val="40"/>
          <w:szCs w:val="24"/>
        </w:rPr>
      </w:pPr>
    </w:p>
    <w:sectPr w:rsidR="00944730" w:rsidRPr="00D8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2352"/>
    <w:multiLevelType w:val="multilevel"/>
    <w:tmpl w:val="9316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371F0"/>
    <w:multiLevelType w:val="multilevel"/>
    <w:tmpl w:val="8EF4B64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361264"/>
    <w:multiLevelType w:val="multilevel"/>
    <w:tmpl w:val="5B0AFB8A"/>
    <w:lvl w:ilvl="0">
      <w:start w:val="1"/>
      <w:numFmt w:val="bullet"/>
      <w:lvlText w:val=""/>
      <w:lvlJc w:val="left"/>
      <w:pPr>
        <w:tabs>
          <w:tab w:val="num" w:pos="2250"/>
        </w:tabs>
        <w:ind w:left="2250" w:hanging="360"/>
      </w:pPr>
      <w:rPr>
        <w:rFonts w:ascii="Symbol" w:hAnsi="Symbol" w:hint="default"/>
        <w:sz w:val="20"/>
      </w:rPr>
    </w:lvl>
    <w:lvl w:ilvl="1" w:tentative="1">
      <w:start w:val="1"/>
      <w:numFmt w:val="bullet"/>
      <w:lvlText w:val="o"/>
      <w:lvlJc w:val="left"/>
      <w:pPr>
        <w:tabs>
          <w:tab w:val="num" w:pos="2970"/>
        </w:tabs>
        <w:ind w:left="2970" w:hanging="360"/>
      </w:pPr>
      <w:rPr>
        <w:rFonts w:ascii="Courier New" w:hAnsi="Courier New" w:hint="default"/>
        <w:sz w:val="20"/>
      </w:rPr>
    </w:lvl>
    <w:lvl w:ilvl="2" w:tentative="1">
      <w:start w:val="1"/>
      <w:numFmt w:val="bullet"/>
      <w:lvlText w:val=""/>
      <w:lvlJc w:val="left"/>
      <w:pPr>
        <w:tabs>
          <w:tab w:val="num" w:pos="3690"/>
        </w:tabs>
        <w:ind w:left="3690" w:hanging="360"/>
      </w:pPr>
      <w:rPr>
        <w:rFonts w:ascii="Wingdings" w:hAnsi="Wingdings" w:hint="default"/>
        <w:sz w:val="20"/>
      </w:rPr>
    </w:lvl>
    <w:lvl w:ilvl="3" w:tentative="1">
      <w:start w:val="1"/>
      <w:numFmt w:val="bullet"/>
      <w:lvlText w:val=""/>
      <w:lvlJc w:val="left"/>
      <w:pPr>
        <w:tabs>
          <w:tab w:val="num" w:pos="4410"/>
        </w:tabs>
        <w:ind w:left="4410" w:hanging="360"/>
      </w:pPr>
      <w:rPr>
        <w:rFonts w:ascii="Wingdings" w:hAnsi="Wingdings" w:hint="default"/>
        <w:sz w:val="20"/>
      </w:rPr>
    </w:lvl>
    <w:lvl w:ilvl="4" w:tentative="1">
      <w:start w:val="1"/>
      <w:numFmt w:val="bullet"/>
      <w:lvlText w:val=""/>
      <w:lvlJc w:val="left"/>
      <w:pPr>
        <w:tabs>
          <w:tab w:val="num" w:pos="5130"/>
        </w:tabs>
        <w:ind w:left="5130" w:hanging="360"/>
      </w:pPr>
      <w:rPr>
        <w:rFonts w:ascii="Wingdings" w:hAnsi="Wingdings" w:hint="default"/>
        <w:sz w:val="20"/>
      </w:rPr>
    </w:lvl>
    <w:lvl w:ilvl="5" w:tentative="1">
      <w:start w:val="1"/>
      <w:numFmt w:val="bullet"/>
      <w:lvlText w:val=""/>
      <w:lvlJc w:val="left"/>
      <w:pPr>
        <w:tabs>
          <w:tab w:val="num" w:pos="5850"/>
        </w:tabs>
        <w:ind w:left="5850" w:hanging="360"/>
      </w:pPr>
      <w:rPr>
        <w:rFonts w:ascii="Wingdings" w:hAnsi="Wingdings" w:hint="default"/>
        <w:sz w:val="20"/>
      </w:rPr>
    </w:lvl>
    <w:lvl w:ilvl="6" w:tentative="1">
      <w:start w:val="1"/>
      <w:numFmt w:val="bullet"/>
      <w:lvlText w:val=""/>
      <w:lvlJc w:val="left"/>
      <w:pPr>
        <w:tabs>
          <w:tab w:val="num" w:pos="6570"/>
        </w:tabs>
        <w:ind w:left="6570" w:hanging="360"/>
      </w:pPr>
      <w:rPr>
        <w:rFonts w:ascii="Wingdings" w:hAnsi="Wingdings" w:hint="default"/>
        <w:sz w:val="20"/>
      </w:rPr>
    </w:lvl>
    <w:lvl w:ilvl="7" w:tentative="1">
      <w:start w:val="1"/>
      <w:numFmt w:val="bullet"/>
      <w:lvlText w:val=""/>
      <w:lvlJc w:val="left"/>
      <w:pPr>
        <w:tabs>
          <w:tab w:val="num" w:pos="7290"/>
        </w:tabs>
        <w:ind w:left="7290" w:hanging="360"/>
      </w:pPr>
      <w:rPr>
        <w:rFonts w:ascii="Wingdings" w:hAnsi="Wingdings" w:hint="default"/>
        <w:sz w:val="20"/>
      </w:rPr>
    </w:lvl>
    <w:lvl w:ilvl="8" w:tentative="1">
      <w:start w:val="1"/>
      <w:numFmt w:val="bullet"/>
      <w:lvlText w:val=""/>
      <w:lvlJc w:val="left"/>
      <w:pPr>
        <w:tabs>
          <w:tab w:val="num" w:pos="8010"/>
        </w:tabs>
        <w:ind w:left="801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3478A"/>
    <w:rsid w:val="000425A1"/>
    <w:rsid w:val="00044729"/>
    <w:rsid w:val="0006751E"/>
    <w:rsid w:val="000B2326"/>
    <w:rsid w:val="000B3C44"/>
    <w:rsid w:val="000D60EF"/>
    <w:rsid w:val="000D64AB"/>
    <w:rsid w:val="0010731D"/>
    <w:rsid w:val="00111287"/>
    <w:rsid w:val="00111FBD"/>
    <w:rsid w:val="00117995"/>
    <w:rsid w:val="00134B2F"/>
    <w:rsid w:val="001362B9"/>
    <w:rsid w:val="0014406B"/>
    <w:rsid w:val="00151C41"/>
    <w:rsid w:val="001E2AB4"/>
    <w:rsid w:val="002318BE"/>
    <w:rsid w:val="002464EC"/>
    <w:rsid w:val="002718C5"/>
    <w:rsid w:val="00291077"/>
    <w:rsid w:val="002F12D5"/>
    <w:rsid w:val="00301EBE"/>
    <w:rsid w:val="003064C2"/>
    <w:rsid w:val="00313195"/>
    <w:rsid w:val="00320091"/>
    <w:rsid w:val="00320FB3"/>
    <w:rsid w:val="00324CA5"/>
    <w:rsid w:val="00392908"/>
    <w:rsid w:val="003943F4"/>
    <w:rsid w:val="003A06C5"/>
    <w:rsid w:val="003B6975"/>
    <w:rsid w:val="003E6E2E"/>
    <w:rsid w:val="003F1683"/>
    <w:rsid w:val="003F34AE"/>
    <w:rsid w:val="004020C0"/>
    <w:rsid w:val="00465BD5"/>
    <w:rsid w:val="00470672"/>
    <w:rsid w:val="00484DE6"/>
    <w:rsid w:val="004B2EE5"/>
    <w:rsid w:val="004C3095"/>
    <w:rsid w:val="004D7019"/>
    <w:rsid w:val="00502168"/>
    <w:rsid w:val="00514047"/>
    <w:rsid w:val="00526D68"/>
    <w:rsid w:val="0054604C"/>
    <w:rsid w:val="005574B9"/>
    <w:rsid w:val="00564F4F"/>
    <w:rsid w:val="00572066"/>
    <w:rsid w:val="005962B0"/>
    <w:rsid w:val="005C0AB5"/>
    <w:rsid w:val="00600045"/>
    <w:rsid w:val="006176DC"/>
    <w:rsid w:val="0062697A"/>
    <w:rsid w:val="00641E37"/>
    <w:rsid w:val="006727F9"/>
    <w:rsid w:val="00682DB0"/>
    <w:rsid w:val="006A1CD1"/>
    <w:rsid w:val="006B28C6"/>
    <w:rsid w:val="006B7D9D"/>
    <w:rsid w:val="00700883"/>
    <w:rsid w:val="00732CD1"/>
    <w:rsid w:val="007451F3"/>
    <w:rsid w:val="00745583"/>
    <w:rsid w:val="00765A5B"/>
    <w:rsid w:val="00792D59"/>
    <w:rsid w:val="007C0103"/>
    <w:rsid w:val="00824A5B"/>
    <w:rsid w:val="00836E84"/>
    <w:rsid w:val="00844311"/>
    <w:rsid w:val="008D3D53"/>
    <w:rsid w:val="008E3C38"/>
    <w:rsid w:val="008F6A52"/>
    <w:rsid w:val="0094415E"/>
    <w:rsid w:val="00944730"/>
    <w:rsid w:val="00962F14"/>
    <w:rsid w:val="00975BDE"/>
    <w:rsid w:val="009B048F"/>
    <w:rsid w:val="009B60DD"/>
    <w:rsid w:val="009C0516"/>
    <w:rsid w:val="009C4F3C"/>
    <w:rsid w:val="009C7FE6"/>
    <w:rsid w:val="009D20E5"/>
    <w:rsid w:val="009E5D70"/>
    <w:rsid w:val="00A400EC"/>
    <w:rsid w:val="00AA16A4"/>
    <w:rsid w:val="00AB18FD"/>
    <w:rsid w:val="00AB5D9D"/>
    <w:rsid w:val="00AB5F47"/>
    <w:rsid w:val="00B06F80"/>
    <w:rsid w:val="00B2186D"/>
    <w:rsid w:val="00B325B4"/>
    <w:rsid w:val="00B51CFE"/>
    <w:rsid w:val="00B7072E"/>
    <w:rsid w:val="00B716D3"/>
    <w:rsid w:val="00B72B9E"/>
    <w:rsid w:val="00B76910"/>
    <w:rsid w:val="00BA634B"/>
    <w:rsid w:val="00BC1B26"/>
    <w:rsid w:val="00C11BAB"/>
    <w:rsid w:val="00C63778"/>
    <w:rsid w:val="00C8482B"/>
    <w:rsid w:val="00CB037F"/>
    <w:rsid w:val="00CD595E"/>
    <w:rsid w:val="00CD6397"/>
    <w:rsid w:val="00D001FF"/>
    <w:rsid w:val="00D0680F"/>
    <w:rsid w:val="00D16BE4"/>
    <w:rsid w:val="00D2116E"/>
    <w:rsid w:val="00D222E0"/>
    <w:rsid w:val="00D4268F"/>
    <w:rsid w:val="00D50CD1"/>
    <w:rsid w:val="00D67CC3"/>
    <w:rsid w:val="00D742FF"/>
    <w:rsid w:val="00D84AB9"/>
    <w:rsid w:val="00DA116D"/>
    <w:rsid w:val="00DA48DB"/>
    <w:rsid w:val="00DB406F"/>
    <w:rsid w:val="00DF1224"/>
    <w:rsid w:val="00DF3216"/>
    <w:rsid w:val="00E37046"/>
    <w:rsid w:val="00E41C03"/>
    <w:rsid w:val="00E44EBF"/>
    <w:rsid w:val="00EA39C3"/>
    <w:rsid w:val="00EA7E39"/>
    <w:rsid w:val="00EB2461"/>
    <w:rsid w:val="00EE2A1E"/>
    <w:rsid w:val="00EE3907"/>
    <w:rsid w:val="00F14086"/>
    <w:rsid w:val="00F30E08"/>
    <w:rsid w:val="00F33DA4"/>
    <w:rsid w:val="00F37986"/>
    <w:rsid w:val="00F434E8"/>
    <w:rsid w:val="00F56FA8"/>
    <w:rsid w:val="00FA409C"/>
    <w:rsid w:val="00FB32CC"/>
    <w:rsid w:val="00FB5DF2"/>
    <w:rsid w:val="00FE67DA"/>
    <w:rsid w:val="00FF109B"/>
    <w:rsid w:val="00F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48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6A4"/>
    <w:rPr>
      <w:color w:val="0000FF"/>
      <w:u w:val="single"/>
    </w:rPr>
  </w:style>
  <w:style w:type="character" w:styleId="FollowedHyperlink">
    <w:name w:val="FollowedHyperlink"/>
    <w:basedOn w:val="DefaultParagraphFont"/>
    <w:uiPriority w:val="99"/>
    <w:semiHidden/>
    <w:unhideWhenUsed/>
    <w:rsid w:val="00E44EBF"/>
    <w:rPr>
      <w:color w:val="954F72" w:themeColor="followedHyperlink"/>
      <w:u w:val="single"/>
    </w:rPr>
  </w:style>
  <w:style w:type="character" w:customStyle="1" w:styleId="UnresolvedMention1">
    <w:name w:val="Unresolved Mention1"/>
    <w:basedOn w:val="DefaultParagraphFont"/>
    <w:uiPriority w:val="99"/>
    <w:semiHidden/>
    <w:unhideWhenUsed/>
    <w:rsid w:val="00D50CD1"/>
    <w:rPr>
      <w:color w:val="605E5C"/>
      <w:shd w:val="clear" w:color="auto" w:fill="E1DFDD"/>
    </w:rPr>
  </w:style>
  <w:style w:type="character" w:customStyle="1" w:styleId="Heading2Char">
    <w:name w:val="Heading 2 Char"/>
    <w:basedOn w:val="DefaultParagraphFont"/>
    <w:link w:val="Heading2"/>
    <w:uiPriority w:val="9"/>
    <w:rsid w:val="00C8482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48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365906901">
      <w:bodyDiv w:val="1"/>
      <w:marLeft w:val="0"/>
      <w:marRight w:val="0"/>
      <w:marTop w:val="0"/>
      <w:marBottom w:val="0"/>
      <w:divBdr>
        <w:top w:val="none" w:sz="0" w:space="0" w:color="auto"/>
        <w:left w:val="none" w:sz="0" w:space="0" w:color="auto"/>
        <w:bottom w:val="none" w:sz="0" w:space="0" w:color="auto"/>
        <w:right w:val="none" w:sz="0" w:space="0" w:color="auto"/>
      </w:divBdr>
      <w:divsChild>
        <w:div w:id="1942562941">
          <w:marLeft w:val="0"/>
          <w:marRight w:val="0"/>
          <w:marTop w:val="0"/>
          <w:marBottom w:val="0"/>
          <w:divBdr>
            <w:top w:val="none" w:sz="0" w:space="0" w:color="auto"/>
            <w:left w:val="none" w:sz="0" w:space="0" w:color="auto"/>
            <w:bottom w:val="none" w:sz="0" w:space="0" w:color="auto"/>
            <w:right w:val="none" w:sz="0" w:space="0" w:color="auto"/>
          </w:divBdr>
        </w:div>
        <w:div w:id="1288701106">
          <w:marLeft w:val="0"/>
          <w:marRight w:val="0"/>
          <w:marTop w:val="0"/>
          <w:marBottom w:val="0"/>
          <w:divBdr>
            <w:top w:val="none" w:sz="0" w:space="0" w:color="auto"/>
            <w:left w:val="none" w:sz="0" w:space="0" w:color="auto"/>
            <w:bottom w:val="none" w:sz="0" w:space="0" w:color="auto"/>
            <w:right w:val="none" w:sz="0" w:space="0" w:color="auto"/>
          </w:divBdr>
        </w:div>
        <w:div w:id="439642287">
          <w:marLeft w:val="0"/>
          <w:marRight w:val="0"/>
          <w:marTop w:val="0"/>
          <w:marBottom w:val="0"/>
          <w:divBdr>
            <w:top w:val="none" w:sz="0" w:space="0" w:color="auto"/>
            <w:left w:val="none" w:sz="0" w:space="0" w:color="auto"/>
            <w:bottom w:val="none" w:sz="0" w:space="0" w:color="auto"/>
            <w:right w:val="none" w:sz="0" w:space="0" w:color="auto"/>
          </w:divBdr>
        </w:div>
        <w:div w:id="771049848">
          <w:marLeft w:val="0"/>
          <w:marRight w:val="0"/>
          <w:marTop w:val="0"/>
          <w:marBottom w:val="0"/>
          <w:divBdr>
            <w:top w:val="none" w:sz="0" w:space="0" w:color="auto"/>
            <w:left w:val="none" w:sz="0" w:space="0" w:color="auto"/>
            <w:bottom w:val="none" w:sz="0" w:space="0" w:color="auto"/>
            <w:right w:val="none" w:sz="0" w:space="0" w:color="auto"/>
          </w:divBdr>
          <w:divsChild>
            <w:div w:id="597519920">
              <w:marLeft w:val="0"/>
              <w:marRight w:val="0"/>
              <w:marTop w:val="0"/>
              <w:marBottom w:val="0"/>
              <w:divBdr>
                <w:top w:val="none" w:sz="0" w:space="0" w:color="auto"/>
                <w:left w:val="none" w:sz="0" w:space="0" w:color="auto"/>
                <w:bottom w:val="none" w:sz="0" w:space="0" w:color="auto"/>
                <w:right w:val="none" w:sz="0" w:space="0" w:color="auto"/>
              </w:divBdr>
            </w:div>
            <w:div w:id="1118373454">
              <w:marLeft w:val="0"/>
              <w:marRight w:val="0"/>
              <w:marTop w:val="0"/>
              <w:marBottom w:val="0"/>
              <w:divBdr>
                <w:top w:val="none" w:sz="0" w:space="0" w:color="auto"/>
                <w:left w:val="none" w:sz="0" w:space="0" w:color="auto"/>
                <w:bottom w:val="none" w:sz="0" w:space="0" w:color="auto"/>
                <w:right w:val="none" w:sz="0" w:space="0" w:color="auto"/>
              </w:divBdr>
            </w:div>
            <w:div w:id="2005088365">
              <w:marLeft w:val="0"/>
              <w:marRight w:val="0"/>
              <w:marTop w:val="0"/>
              <w:marBottom w:val="0"/>
              <w:divBdr>
                <w:top w:val="none" w:sz="0" w:space="0" w:color="auto"/>
                <w:left w:val="none" w:sz="0" w:space="0" w:color="auto"/>
                <w:bottom w:val="none" w:sz="0" w:space="0" w:color="auto"/>
                <w:right w:val="none" w:sz="0" w:space="0" w:color="auto"/>
              </w:divBdr>
            </w:div>
            <w:div w:id="14124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796217490">
      <w:bodyDiv w:val="1"/>
      <w:marLeft w:val="0"/>
      <w:marRight w:val="0"/>
      <w:marTop w:val="0"/>
      <w:marBottom w:val="0"/>
      <w:divBdr>
        <w:top w:val="none" w:sz="0" w:space="0" w:color="auto"/>
        <w:left w:val="none" w:sz="0" w:space="0" w:color="auto"/>
        <w:bottom w:val="none" w:sz="0" w:space="0" w:color="auto"/>
        <w:right w:val="none" w:sz="0" w:space="0" w:color="auto"/>
      </w:divBdr>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3" ma:contentTypeDescription="Create a new document." ma:contentTypeScope="" ma:versionID="f7a73a8f1ca559979138717b3b95ad6b">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84c2e9f524dd7710c9c1e005505a9d18"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4AD78-CBC1-4718-A3F9-E239AD36709C}">
  <ds:schemaRefs>
    <ds:schemaRef ds:uri="http://schemas.microsoft.com/sharepoint/v3/contenttype/forms"/>
  </ds:schemaRefs>
</ds:datastoreItem>
</file>

<file path=customXml/itemProps2.xml><?xml version="1.0" encoding="utf-8"?>
<ds:datastoreItem xmlns:ds="http://schemas.openxmlformats.org/officeDocument/2006/customXml" ds:itemID="{9E4C83CC-6392-4F5E-8C7E-2ACB997F5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8736F-5FE4-46F8-8278-B1AC8AEEEE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Gloria Dumler</cp:lastModifiedBy>
  <cp:revision>8</cp:revision>
  <dcterms:created xsi:type="dcterms:W3CDTF">2022-03-14T19:16:00Z</dcterms:created>
  <dcterms:modified xsi:type="dcterms:W3CDTF">2022-03-14T19:59:00Z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y fmtid="{D5CDD505-2E9C-101B-9397-08002B2CF9AE}" pid="3" name="ContentTypeId">
    <vt:lpwstr>0x010100E3099F5FDE89EA40BA3C2BC51148EF53</vt:lpwstr>
  </property>
</Properties>
</file>