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A44" w:rsidRDefault="006B0A10">
      <w:r>
        <w:t>Feb. Notes</w:t>
      </w:r>
    </w:p>
    <w:p w:rsidR="006B0A10" w:rsidRDefault="006B0A10"/>
    <w:p w:rsidR="006B0A10" w:rsidRDefault="006B0A10">
      <w:r>
        <w:t>Attendance:</w:t>
      </w:r>
    </w:p>
    <w:p w:rsidR="006B0A10" w:rsidRDefault="006B0A10"/>
    <w:p w:rsidR="006B0A10" w:rsidRDefault="006B0A10">
      <w:r>
        <w:t>Bonita</w:t>
      </w:r>
    </w:p>
    <w:p w:rsidR="006B0A10" w:rsidRDefault="006B0A10">
      <w:proofErr w:type="spellStart"/>
      <w:r>
        <w:t>Daymon</w:t>
      </w:r>
      <w:proofErr w:type="spellEnd"/>
    </w:p>
    <w:p w:rsidR="006B0A10" w:rsidRDefault="006B0A10">
      <w:r>
        <w:t>Oliver</w:t>
      </w:r>
    </w:p>
    <w:p w:rsidR="006B0A10" w:rsidRDefault="006B0A10">
      <w:proofErr w:type="spellStart"/>
      <w:r>
        <w:t>Shohrei</w:t>
      </w:r>
      <w:proofErr w:type="spellEnd"/>
    </w:p>
    <w:p w:rsidR="006B0A10" w:rsidRDefault="006B0A10">
      <w:proofErr w:type="gramStart"/>
      <w:r>
        <w:t>Manuel ?</w:t>
      </w:r>
      <w:proofErr w:type="gramEnd"/>
    </w:p>
    <w:p w:rsidR="006B0A10" w:rsidRDefault="006B0A10">
      <w:proofErr w:type="spellStart"/>
      <w:r>
        <w:t>Karmeh</w:t>
      </w:r>
      <w:proofErr w:type="spellEnd"/>
    </w:p>
    <w:p w:rsidR="006B0A10" w:rsidRDefault="006B0A10">
      <w:r>
        <w:t>Corny</w:t>
      </w:r>
    </w:p>
    <w:p w:rsidR="006B0A10" w:rsidRDefault="006B0A10">
      <w:r>
        <w:t>Terri</w:t>
      </w:r>
    </w:p>
    <w:p w:rsidR="006B0A10" w:rsidRDefault="006B0A10">
      <w:r>
        <w:t>Vikki</w:t>
      </w:r>
    </w:p>
    <w:p w:rsidR="006B0A10" w:rsidRDefault="006B0A10">
      <w:r>
        <w:t>Bryan</w:t>
      </w:r>
    </w:p>
    <w:p w:rsidR="006B0A10" w:rsidRDefault="006B0A10"/>
    <w:p w:rsidR="006B0A10" w:rsidRDefault="006B0A10">
      <w:r>
        <w:t>Grace came to talk about this focus:</w:t>
      </w:r>
    </w:p>
    <w:p w:rsidR="006B0A10" w:rsidRDefault="006B0A10"/>
    <w:p w:rsidR="006B0A10" w:rsidRDefault="006B0A10">
      <w:r>
        <w:t xml:space="preserve">Strategic focus discussing when over what we need to do for 2015 – 18. When over the strategic goals, strategic initiatives and benchmark standards, </w:t>
      </w:r>
      <w:proofErr w:type="gramStart"/>
      <w:r>
        <w:t>They</w:t>
      </w:r>
      <w:proofErr w:type="gramEnd"/>
      <w:r>
        <w:t xml:space="preserve"> broke down each individual goals and assessed whether or not something had been done in the area. Student success was evaluated and of the 10 goals listed in student success 7/10 had completed something to accomplishing these goals. Six new goals were added to the goals already established for our college.  Those new or renewed goals are:</w:t>
      </w:r>
    </w:p>
    <w:p w:rsidR="006B0A10" w:rsidRDefault="006B0A10"/>
    <w:p w:rsidR="006B0A10" w:rsidRDefault="006B0A10" w:rsidP="006B0A10">
      <w:pPr>
        <w:pStyle w:val="ListParagraph"/>
        <w:numPr>
          <w:ilvl w:val="0"/>
          <w:numId w:val="1"/>
        </w:numPr>
      </w:pPr>
      <w:r>
        <w:t>Student learning</w:t>
      </w:r>
    </w:p>
    <w:p w:rsidR="006B0A10" w:rsidRDefault="006B0A10" w:rsidP="006B0A10">
      <w:pPr>
        <w:pStyle w:val="ListParagraph"/>
        <w:numPr>
          <w:ilvl w:val="0"/>
          <w:numId w:val="1"/>
        </w:numPr>
      </w:pPr>
      <w:r>
        <w:t>Student progression and completion</w:t>
      </w:r>
    </w:p>
    <w:p w:rsidR="006B0A10" w:rsidRDefault="006B0A10" w:rsidP="006B0A10">
      <w:pPr>
        <w:pStyle w:val="ListParagraph"/>
        <w:numPr>
          <w:ilvl w:val="0"/>
          <w:numId w:val="1"/>
        </w:numPr>
      </w:pPr>
      <w:r>
        <w:t>Facilities</w:t>
      </w:r>
    </w:p>
    <w:p w:rsidR="006B0A10" w:rsidRDefault="006B0A10" w:rsidP="006B0A10">
      <w:pPr>
        <w:pStyle w:val="ListParagraph"/>
        <w:numPr>
          <w:ilvl w:val="0"/>
          <w:numId w:val="1"/>
        </w:numPr>
      </w:pPr>
      <w:r>
        <w:t>Oversight and accountability</w:t>
      </w:r>
    </w:p>
    <w:p w:rsidR="006B0A10" w:rsidRDefault="006B0A10" w:rsidP="006B0A10">
      <w:pPr>
        <w:pStyle w:val="ListParagraph"/>
        <w:numPr>
          <w:ilvl w:val="0"/>
          <w:numId w:val="1"/>
        </w:numPr>
      </w:pPr>
      <w:r>
        <w:t>Leadership and Engagement</w:t>
      </w:r>
    </w:p>
    <w:p w:rsidR="006B0A10" w:rsidRDefault="006B0A10" w:rsidP="006B0A10"/>
    <w:p w:rsidR="006B0A10" w:rsidRDefault="006B0A10" w:rsidP="006B0A10">
      <w:r>
        <w:t xml:space="preserve">Grace and the strategic focus group </w:t>
      </w:r>
      <w:proofErr w:type="gramStart"/>
      <w:r>
        <w:t>wants</w:t>
      </w:r>
      <w:proofErr w:type="gramEnd"/>
      <w:r>
        <w:t xml:space="preserve"> our help in how we can get involved. A form will/was distributed to help them along their process including assessment and evaluation of the success of the strategic focus group. </w:t>
      </w:r>
    </w:p>
    <w:p w:rsidR="006B0A10" w:rsidRDefault="006B0A10" w:rsidP="006B0A10"/>
    <w:p w:rsidR="006B0A10" w:rsidRDefault="006B0A10" w:rsidP="006B0A10">
      <w:r>
        <w:t xml:space="preserve">NOTE: Grace is going to send a form out to Bryan to distribute to the group. This group will be attending a retreat at the end of March. </w:t>
      </w:r>
    </w:p>
    <w:p w:rsidR="006B0A10" w:rsidRDefault="006B0A10" w:rsidP="006B0A10"/>
    <w:p w:rsidR="006B0A10" w:rsidRDefault="006B0A10" w:rsidP="006B0A10">
      <w:bookmarkStart w:id="0" w:name="_GoBack"/>
      <w:bookmarkEnd w:id="0"/>
    </w:p>
    <w:sectPr w:rsidR="006B0A10" w:rsidSect="009E2A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A7EDC"/>
    <w:multiLevelType w:val="hybridMultilevel"/>
    <w:tmpl w:val="0D84F3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10"/>
    <w:rsid w:val="006B0A10"/>
    <w:rsid w:val="009E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F3A0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A10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A1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165</Words>
  <Characters>946</Characters>
  <Application>Microsoft Macintosh Word</Application>
  <DocSecurity>0</DocSecurity>
  <Lines>7</Lines>
  <Paragraphs>2</Paragraphs>
  <ScaleCrop>false</ScaleCrop>
  <Company>Reedley College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Hirayama</dc:creator>
  <cp:keywords/>
  <dc:description/>
  <cp:lastModifiedBy>Bryan Hirayama</cp:lastModifiedBy>
  <cp:revision>1</cp:revision>
  <dcterms:created xsi:type="dcterms:W3CDTF">2015-02-20T17:35:00Z</dcterms:created>
  <dcterms:modified xsi:type="dcterms:W3CDTF">2015-02-20T18:24:00Z</dcterms:modified>
</cp:coreProperties>
</file>