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B29" w:rsidRPr="00666115" w:rsidRDefault="00F70691" w:rsidP="008C71B9">
      <w:pPr>
        <w:pStyle w:val="Heading1"/>
        <w:spacing w:before="0"/>
        <w:jc w:val="center"/>
        <w:rPr>
          <w:rFonts w:asciiTheme="minorHAnsi" w:hAnsiTheme="minorHAnsi"/>
          <w:color w:val="000000" w:themeColor="text1"/>
        </w:rPr>
      </w:pPr>
      <w:bookmarkStart w:id="0" w:name="_GoBack"/>
      <w:bookmarkEnd w:id="0"/>
      <w:r w:rsidRPr="00666115">
        <w:rPr>
          <w:rFonts w:asciiTheme="minorHAnsi" w:hAnsiTheme="minorHAnsi"/>
          <w:color w:val="000000" w:themeColor="text1"/>
        </w:rPr>
        <w:t>B</w:t>
      </w:r>
      <w:r w:rsidR="00E70B29" w:rsidRPr="00666115">
        <w:rPr>
          <w:rFonts w:asciiTheme="minorHAnsi" w:hAnsiTheme="minorHAnsi"/>
          <w:color w:val="000000" w:themeColor="text1"/>
        </w:rPr>
        <w:t>akersfield College Curriculum Committee</w:t>
      </w:r>
      <w:r w:rsidR="00283600" w:rsidRPr="00666115">
        <w:rPr>
          <w:rFonts w:asciiTheme="minorHAnsi" w:hAnsiTheme="minorHAnsi"/>
          <w:color w:val="000000" w:themeColor="text1"/>
        </w:rPr>
        <w:t xml:space="preserve"> Minutes</w:t>
      </w:r>
    </w:p>
    <w:p w:rsidR="00E70B29" w:rsidRPr="00666115" w:rsidRDefault="00D4199C" w:rsidP="008C71B9">
      <w:pPr>
        <w:spacing w:after="0"/>
        <w:jc w:val="center"/>
      </w:pPr>
      <w:r w:rsidRPr="00666115">
        <w:t>Meeting on</w:t>
      </w:r>
      <w:r w:rsidR="00980492">
        <w:t xml:space="preserve"> November 3</w:t>
      </w:r>
      <w:r w:rsidR="001B2647">
        <w:t>, 2016</w:t>
      </w:r>
    </w:p>
    <w:p w:rsidR="001C6F71" w:rsidRPr="00666115" w:rsidRDefault="001C6F71" w:rsidP="008C71B9">
      <w:pPr>
        <w:spacing w:after="0"/>
        <w:jc w:val="center"/>
      </w:pPr>
    </w:p>
    <w:p w:rsidR="00D4199C" w:rsidRPr="00666115" w:rsidRDefault="00CA21EE" w:rsidP="008C71B9">
      <w:pPr>
        <w:spacing w:after="0"/>
      </w:pPr>
      <w:r w:rsidRPr="00666115">
        <w:rPr>
          <w:b/>
        </w:rPr>
        <w:t xml:space="preserve">I.  </w:t>
      </w:r>
      <w:r w:rsidR="00D4199C" w:rsidRPr="00666115">
        <w:rPr>
          <w:b/>
          <w:u w:val="single"/>
        </w:rPr>
        <w:t>Call to order</w:t>
      </w:r>
      <w:r w:rsidR="000C350E">
        <w:t xml:space="preserve"> by </w:t>
      </w:r>
      <w:r w:rsidR="00980492">
        <w:t>Jennifer Johnsons at 2:32</w:t>
      </w:r>
      <w:r w:rsidR="00040454">
        <w:t xml:space="preserve"> pm</w:t>
      </w:r>
    </w:p>
    <w:p w:rsidR="00D4199C" w:rsidRPr="00666115" w:rsidRDefault="00D4199C" w:rsidP="008C71B9">
      <w:pPr>
        <w:spacing w:after="0"/>
        <w:rPr>
          <w:sz w:val="16"/>
          <w:szCs w:val="16"/>
        </w:rPr>
      </w:pPr>
    </w:p>
    <w:p w:rsidR="00D4199C" w:rsidRPr="00666115" w:rsidRDefault="00D4199C" w:rsidP="008C71B9">
      <w:pPr>
        <w:spacing w:after="0"/>
      </w:pPr>
      <w:r w:rsidRPr="00666115">
        <w:rPr>
          <w:b/>
          <w:u w:val="single"/>
        </w:rPr>
        <w:t>Chairs in Attendance</w:t>
      </w:r>
      <w:r w:rsidRPr="00666115">
        <w:t>:</w:t>
      </w:r>
      <w:r w:rsidR="000C2D1B">
        <w:t xml:space="preserve">  </w:t>
      </w:r>
      <w:r w:rsidR="002038A6">
        <w:t>Jennifer Johnson</w:t>
      </w:r>
      <w:r w:rsidR="00CA1723">
        <w:t xml:space="preserve"> and Liz Rozell</w:t>
      </w:r>
    </w:p>
    <w:p w:rsidR="0000522C" w:rsidRPr="00666115" w:rsidRDefault="0000522C" w:rsidP="008C71B9">
      <w:pPr>
        <w:spacing w:after="0"/>
        <w:rPr>
          <w:sz w:val="16"/>
          <w:szCs w:val="16"/>
        </w:rPr>
      </w:pPr>
    </w:p>
    <w:p w:rsidR="00D4199C" w:rsidRPr="00666115" w:rsidRDefault="00D4199C" w:rsidP="008C71B9">
      <w:pPr>
        <w:spacing w:after="0"/>
      </w:pPr>
      <w:r w:rsidRPr="00666115">
        <w:rPr>
          <w:b/>
          <w:u w:val="single"/>
        </w:rPr>
        <w:t>Administrators in Attendance</w:t>
      </w:r>
      <w:r w:rsidRPr="00666115">
        <w:t xml:space="preserve">: </w:t>
      </w:r>
      <w:r w:rsidR="00EB45D2">
        <w:t>Sue Vaugh</w:t>
      </w:r>
      <w:r w:rsidR="000C2D1B">
        <w:t>n</w:t>
      </w:r>
      <w:r w:rsidR="00980492">
        <w:t xml:space="preserve"> and Maria Wright </w:t>
      </w:r>
    </w:p>
    <w:p w:rsidR="00D4199C" w:rsidRPr="00666115" w:rsidRDefault="00D4199C" w:rsidP="008C71B9">
      <w:pPr>
        <w:spacing w:after="0"/>
        <w:rPr>
          <w:sz w:val="16"/>
          <w:szCs w:val="16"/>
        </w:rPr>
      </w:pPr>
    </w:p>
    <w:p w:rsidR="00D4199C" w:rsidRPr="00666115" w:rsidRDefault="00D4199C" w:rsidP="008C71B9">
      <w:pPr>
        <w:spacing w:after="0"/>
      </w:pPr>
      <w:r w:rsidRPr="00666115">
        <w:rPr>
          <w:b/>
          <w:u w:val="single"/>
        </w:rPr>
        <w:t>Members in Attendance</w:t>
      </w:r>
      <w:r w:rsidR="009E6E39" w:rsidRPr="00666115">
        <w:t xml:space="preserve">:  </w:t>
      </w:r>
    </w:p>
    <w:p w:rsidR="00B10433" w:rsidRDefault="002D3AA3" w:rsidP="008C71B9">
      <w:pPr>
        <w:spacing w:after="0"/>
      </w:pPr>
      <w:r>
        <w:tab/>
      </w:r>
      <w:r w:rsidR="00BE6ED3">
        <w:t>Cari Meyer</w:t>
      </w:r>
      <w:r w:rsidR="00B10433">
        <w:t xml:space="preserve">, </w:t>
      </w:r>
      <w:r w:rsidR="0034303E">
        <w:t>Jessica Wojtysiak, Lindsay Ono,</w:t>
      </w:r>
      <w:r w:rsidR="00B10433">
        <w:t xml:space="preserve"> David Koeth, </w:t>
      </w:r>
      <w:r>
        <w:t xml:space="preserve">Marisa Marquez, </w:t>
      </w:r>
      <w:r w:rsidR="00B10433">
        <w:t>Chris</w:t>
      </w:r>
      <w:r w:rsidR="003D7EA6">
        <w:t xml:space="preserve">tian Zoller, </w:t>
      </w:r>
      <w:r w:rsidR="00514A30">
        <w:tab/>
        <w:t xml:space="preserve">Stephen Tavoni, </w:t>
      </w:r>
      <w:r w:rsidR="003D7EA6">
        <w:t xml:space="preserve">Creighton </w:t>
      </w:r>
      <w:r>
        <w:t xml:space="preserve">Magers, </w:t>
      </w:r>
      <w:r w:rsidR="00B10433">
        <w:t>Patrick Aderhold,</w:t>
      </w:r>
      <w:r w:rsidR="00BE6ED3">
        <w:t xml:space="preserve"> Shane Jett,</w:t>
      </w:r>
      <w:r w:rsidR="00B10433">
        <w:t xml:space="preserve"> Jeannie Par</w:t>
      </w:r>
      <w:r w:rsidR="00BE6ED3">
        <w:t xml:space="preserve">ent, Judy Forbes, </w:t>
      </w:r>
      <w:r w:rsidR="00514A30">
        <w:tab/>
      </w:r>
      <w:r w:rsidR="00BE6ED3">
        <w:t xml:space="preserve">Sara Palasch, </w:t>
      </w:r>
      <w:r w:rsidR="00514A30">
        <w:t xml:space="preserve">Carl Dean, </w:t>
      </w:r>
      <w:r w:rsidR="00BE6ED3">
        <w:t xml:space="preserve">Mindy Wilmot, </w:t>
      </w:r>
      <w:r w:rsidR="00B10433">
        <w:t xml:space="preserve">Lisa Harding, </w:t>
      </w:r>
      <w:r w:rsidR="003D09E2">
        <w:t xml:space="preserve">Bryan Russell, </w:t>
      </w:r>
      <w:r w:rsidR="00514A30">
        <w:t xml:space="preserve">Misty Stowers, </w:t>
      </w:r>
      <w:r w:rsidR="00B10433">
        <w:t xml:space="preserve">Mark Osea, </w:t>
      </w:r>
      <w:r w:rsidR="00514A30">
        <w:tab/>
      </w:r>
      <w:r w:rsidR="003D09E2">
        <w:t xml:space="preserve">Christine Harker, </w:t>
      </w:r>
      <w:r w:rsidR="00B10433">
        <w:t>Nick Strobel</w:t>
      </w:r>
      <w:r w:rsidR="0055729C">
        <w:t xml:space="preserve"> </w:t>
      </w:r>
    </w:p>
    <w:p w:rsidR="00B10433" w:rsidRDefault="00B10433" w:rsidP="008C71B9">
      <w:pPr>
        <w:spacing w:after="0"/>
      </w:pPr>
    </w:p>
    <w:p w:rsidR="00C841EC" w:rsidRPr="00B10433" w:rsidRDefault="00FC2F6C" w:rsidP="008C71B9">
      <w:pPr>
        <w:spacing w:after="0"/>
      </w:pPr>
      <w:r>
        <w:rPr>
          <w:b/>
          <w:u w:val="single"/>
        </w:rPr>
        <w:t xml:space="preserve">II.  </w:t>
      </w:r>
      <w:r w:rsidR="003469D7" w:rsidRPr="00666115">
        <w:rPr>
          <w:b/>
          <w:u w:val="single"/>
        </w:rPr>
        <w:t>Review</w:t>
      </w:r>
      <w:r w:rsidR="00CA21EE" w:rsidRPr="00666115">
        <w:rPr>
          <w:b/>
          <w:u w:val="single"/>
        </w:rPr>
        <w:t xml:space="preserve"> and </w:t>
      </w:r>
      <w:r w:rsidR="00AF2656" w:rsidRPr="00666115">
        <w:rPr>
          <w:b/>
          <w:u w:val="single"/>
        </w:rPr>
        <w:t xml:space="preserve">Approval of </w:t>
      </w:r>
      <w:r w:rsidR="00CA21EE" w:rsidRPr="00666115">
        <w:rPr>
          <w:b/>
          <w:u w:val="single"/>
        </w:rPr>
        <w:t xml:space="preserve">the </w:t>
      </w:r>
      <w:r w:rsidR="00AF2656" w:rsidRPr="00666115">
        <w:rPr>
          <w:b/>
          <w:u w:val="single"/>
        </w:rPr>
        <w:t>Minutes</w:t>
      </w:r>
    </w:p>
    <w:p w:rsidR="003A6351" w:rsidRDefault="00C25FEE" w:rsidP="008C71B9">
      <w:pPr>
        <w:spacing w:after="0"/>
        <w:ind w:firstLine="720"/>
      </w:pPr>
      <w:r>
        <w:t>Tabled.</w:t>
      </w:r>
    </w:p>
    <w:p w:rsidR="00B277B1" w:rsidRDefault="00B277B1" w:rsidP="008C71B9">
      <w:pPr>
        <w:spacing w:after="0"/>
        <w:rPr>
          <w:rFonts w:cs="AngsanaUPC"/>
          <w:u w:val="single"/>
        </w:rPr>
      </w:pPr>
    </w:p>
    <w:p w:rsidR="00FB45FF" w:rsidRDefault="00F96337" w:rsidP="008C71B9">
      <w:pPr>
        <w:spacing w:after="0"/>
        <w:rPr>
          <w:b/>
          <w:u w:val="single"/>
        </w:rPr>
      </w:pPr>
      <w:r w:rsidRPr="00666115">
        <w:rPr>
          <w:b/>
        </w:rPr>
        <w:t>I</w:t>
      </w:r>
      <w:r w:rsidR="005B4587">
        <w:rPr>
          <w:b/>
        </w:rPr>
        <w:t>II</w:t>
      </w:r>
      <w:r w:rsidR="00511E0B" w:rsidRPr="00666115">
        <w:rPr>
          <w:b/>
        </w:rPr>
        <w:t xml:space="preserve">. </w:t>
      </w:r>
      <w:r w:rsidR="00511E0B" w:rsidRPr="00666115">
        <w:rPr>
          <w:b/>
          <w:u w:val="single"/>
        </w:rPr>
        <w:t>Reports</w:t>
      </w:r>
      <w:r w:rsidR="00FC2F6C">
        <w:rPr>
          <w:b/>
          <w:u w:val="single"/>
        </w:rPr>
        <w:t xml:space="preserve">: Co-Chairs’, </w:t>
      </w:r>
      <w:r w:rsidR="00501FEC">
        <w:rPr>
          <w:b/>
          <w:u w:val="single"/>
        </w:rPr>
        <w:t xml:space="preserve"> Articulation Officer</w:t>
      </w:r>
      <w:r w:rsidR="00FC2F6C">
        <w:rPr>
          <w:b/>
          <w:u w:val="single"/>
        </w:rPr>
        <w:t>, and Assessment Co Chair</w:t>
      </w:r>
      <w:r w:rsidR="00501FEC">
        <w:rPr>
          <w:b/>
          <w:u w:val="single"/>
        </w:rPr>
        <w:t xml:space="preserve"> </w:t>
      </w:r>
      <w:r w:rsidR="004B0C2E" w:rsidRPr="00666115">
        <w:rPr>
          <w:b/>
          <w:u w:val="single"/>
        </w:rPr>
        <w:t>Report</w:t>
      </w:r>
      <w:r w:rsidR="00501FEC">
        <w:rPr>
          <w:b/>
          <w:u w:val="single"/>
        </w:rPr>
        <w:t>s</w:t>
      </w:r>
    </w:p>
    <w:p w:rsidR="002575E5" w:rsidRDefault="002575E5" w:rsidP="008C71B9">
      <w:pPr>
        <w:spacing w:after="0"/>
      </w:pPr>
      <w:r>
        <w:tab/>
        <w:t xml:space="preserve">A. </w:t>
      </w:r>
      <w:r w:rsidR="003D09E2">
        <w:t xml:space="preserve">Co-Chairs </w:t>
      </w:r>
    </w:p>
    <w:p w:rsidR="005903B4" w:rsidRDefault="002575E5" w:rsidP="008C71B9">
      <w:pPr>
        <w:spacing w:after="0"/>
      </w:pPr>
      <w:r>
        <w:tab/>
      </w:r>
      <w:r>
        <w:tab/>
        <w:t xml:space="preserve">1.   </w:t>
      </w:r>
      <w:r w:rsidR="009614F5">
        <w:t xml:space="preserve">Thank you to all who helped to review courses. </w:t>
      </w:r>
    </w:p>
    <w:p w:rsidR="009614F5" w:rsidRDefault="009614F5" w:rsidP="008C71B9">
      <w:pPr>
        <w:spacing w:after="0"/>
      </w:pPr>
      <w:r>
        <w:tab/>
      </w:r>
      <w:r>
        <w:tab/>
        <w:t xml:space="preserve">2.   eLumen – co-chairs will be scheduled for training to play in the sandbox. </w:t>
      </w:r>
    </w:p>
    <w:p w:rsidR="009614F5" w:rsidRDefault="009614F5" w:rsidP="008C71B9">
      <w:pPr>
        <w:spacing w:after="0"/>
      </w:pPr>
      <w:r>
        <w:tab/>
      </w:r>
      <w:r>
        <w:tab/>
        <w:t>3.  Timeline for curriculum – around March or April will be the cutoff for</w:t>
      </w:r>
      <w:r w:rsidR="00AD3D2D">
        <w:t xml:space="preserve"> curriculum</w:t>
      </w:r>
      <w:r>
        <w:tab/>
      </w:r>
      <w:r w:rsidR="00AD3D2D">
        <w:tab/>
      </w:r>
      <w:r w:rsidR="00AD3D2D">
        <w:tab/>
      </w:r>
      <w:r w:rsidR="00AD3D2D">
        <w:tab/>
        <w:t>work</w:t>
      </w:r>
      <w:r>
        <w:t xml:space="preserve"> </w:t>
      </w:r>
      <w:r w:rsidR="00AD3D2D">
        <w:t xml:space="preserve">in CurricUNET.  </w:t>
      </w:r>
      <w:r>
        <w:t xml:space="preserve">We want the data in eLumen to be as clean as possible. </w:t>
      </w:r>
      <w:r w:rsidR="00AD3D2D">
        <w:tab/>
      </w:r>
      <w:r w:rsidR="00AD3D2D">
        <w:tab/>
      </w:r>
      <w:r w:rsidR="00AD3D2D">
        <w:tab/>
      </w:r>
      <w:r w:rsidR="00AD3D2D">
        <w:tab/>
      </w:r>
      <w:r>
        <w:t xml:space="preserve">Only active courses will be in eLumen. Trainings on eLumen </w:t>
      </w:r>
      <w:r w:rsidR="00576168">
        <w:t xml:space="preserve">will be </w:t>
      </w:r>
      <w:r>
        <w:t>during flex</w:t>
      </w:r>
      <w:r w:rsidR="00AD3D2D">
        <w:tab/>
      </w:r>
      <w:r>
        <w:t xml:space="preserve"> </w:t>
      </w:r>
      <w:r w:rsidR="00AD3D2D">
        <w:tab/>
      </w:r>
      <w:r w:rsidR="00AD3D2D">
        <w:tab/>
      </w:r>
      <w:r w:rsidR="00AD3D2D">
        <w:tab/>
      </w:r>
      <w:r>
        <w:t>week.</w:t>
      </w:r>
    </w:p>
    <w:p w:rsidR="00347A0E" w:rsidRDefault="00347A0E" w:rsidP="008C71B9">
      <w:pPr>
        <w:spacing w:after="0"/>
      </w:pPr>
    </w:p>
    <w:p w:rsidR="00576168" w:rsidRDefault="00576168" w:rsidP="008C71B9">
      <w:pPr>
        <w:spacing w:after="0"/>
      </w:pPr>
      <w:r>
        <w:t>Agenda was suspended to take a picture of the committee for the website.</w:t>
      </w:r>
    </w:p>
    <w:p w:rsidR="00576168" w:rsidRPr="005903B4" w:rsidRDefault="00576168" w:rsidP="008C71B9">
      <w:pPr>
        <w:spacing w:after="0"/>
      </w:pPr>
    </w:p>
    <w:p w:rsidR="00021512" w:rsidRDefault="00021512" w:rsidP="008C71B9">
      <w:pPr>
        <w:spacing w:after="0"/>
      </w:pPr>
      <w:r>
        <w:tab/>
        <w:t>B.</w:t>
      </w:r>
      <w:r w:rsidR="009309D2">
        <w:t xml:space="preserve">  Articulation Officer – Marisa Marquez</w:t>
      </w:r>
    </w:p>
    <w:p w:rsidR="009309D2" w:rsidRDefault="00A20811" w:rsidP="008C71B9">
      <w:pPr>
        <w:spacing w:after="0"/>
      </w:pPr>
      <w:r>
        <w:tab/>
      </w:r>
      <w:r w:rsidR="00576168">
        <w:tab/>
        <w:t xml:space="preserve">1.  </w:t>
      </w:r>
      <w:r w:rsidR="0087166D">
        <w:t>Courses added last Spring will be on a report for UCTSA.</w:t>
      </w:r>
    </w:p>
    <w:p w:rsidR="0087166D" w:rsidRDefault="0087166D" w:rsidP="008C71B9">
      <w:pPr>
        <w:spacing w:after="0"/>
      </w:pPr>
      <w:r>
        <w:tab/>
      </w:r>
      <w:r>
        <w:tab/>
        <w:t>2. December 9</w:t>
      </w:r>
      <w:r w:rsidRPr="0087166D">
        <w:rPr>
          <w:vertAlign w:val="superscript"/>
        </w:rPr>
        <w:t>th</w:t>
      </w:r>
      <w:r>
        <w:t xml:space="preserve"> – Final report before the new ASSIST is released.</w:t>
      </w:r>
    </w:p>
    <w:p w:rsidR="00021512" w:rsidRDefault="0087166D" w:rsidP="008C71B9">
      <w:pPr>
        <w:spacing w:after="0"/>
      </w:pPr>
      <w:r>
        <w:tab/>
      </w:r>
      <w:r>
        <w:tab/>
        <w:t>3. November 14</w:t>
      </w:r>
      <w:r w:rsidRPr="0087166D">
        <w:rPr>
          <w:vertAlign w:val="superscript"/>
        </w:rPr>
        <w:t>th</w:t>
      </w:r>
      <w:r>
        <w:t xml:space="preserve"> – AO will see a bird’s eye view of the new ASSIST.</w:t>
      </w:r>
    </w:p>
    <w:p w:rsidR="0087166D" w:rsidRDefault="0087166D" w:rsidP="008C71B9">
      <w:pPr>
        <w:spacing w:after="0"/>
      </w:pPr>
      <w:r>
        <w:tab/>
      </w:r>
      <w:r>
        <w:tab/>
        <w:t xml:space="preserve">4.  In certain schools, non-C-ID courses are sent to the AO to set up </w:t>
      </w:r>
      <w:r w:rsidR="00AD3D2D">
        <w:t xml:space="preserve">articulation </w:t>
      </w:r>
      <w:r w:rsidR="00AD3D2D">
        <w:tab/>
      </w:r>
      <w:r w:rsidR="00AD3D2D">
        <w:tab/>
      </w:r>
      <w:r w:rsidR="00AD3D2D">
        <w:tab/>
      </w:r>
      <w:r w:rsidR="00AD3D2D">
        <w:tab/>
        <w:t xml:space="preserve">agreements </w:t>
      </w:r>
      <w:r>
        <w:t>individually.</w:t>
      </w:r>
    </w:p>
    <w:p w:rsidR="00E76548" w:rsidRDefault="0087166D" w:rsidP="008C71B9">
      <w:pPr>
        <w:spacing w:after="0"/>
      </w:pPr>
      <w:r>
        <w:tab/>
      </w:r>
    </w:p>
    <w:p w:rsidR="00E76548" w:rsidRDefault="00E76548" w:rsidP="008C71B9">
      <w:pPr>
        <w:spacing w:after="0"/>
      </w:pPr>
      <w:r>
        <w:tab/>
      </w:r>
      <w:r w:rsidR="0087166D">
        <w:t>C.  Asse</w:t>
      </w:r>
      <w:r>
        <w:t>s</w:t>
      </w:r>
      <w:r w:rsidR="0087166D">
        <w:t>sment</w:t>
      </w:r>
      <w:r>
        <w:t xml:space="preserve"> Co-Chair Report - Absent, No report</w:t>
      </w:r>
    </w:p>
    <w:p w:rsidR="0087166D" w:rsidRPr="0087166D" w:rsidRDefault="0087166D" w:rsidP="008C71B9">
      <w:pPr>
        <w:spacing w:after="0"/>
      </w:pPr>
      <w:r>
        <w:t xml:space="preserve"> </w:t>
      </w:r>
    </w:p>
    <w:p w:rsidR="005B4587" w:rsidRPr="00AE411C" w:rsidRDefault="005B4587" w:rsidP="008C71B9">
      <w:pPr>
        <w:spacing w:after="0"/>
        <w:rPr>
          <w:b/>
          <w:u w:val="single"/>
        </w:rPr>
      </w:pPr>
      <w:r>
        <w:rPr>
          <w:b/>
        </w:rPr>
        <w:t>IV</w:t>
      </w:r>
      <w:r w:rsidRPr="005B4587">
        <w:rPr>
          <w:b/>
        </w:rPr>
        <w:t xml:space="preserve">. </w:t>
      </w:r>
      <w:r w:rsidRPr="00AE411C">
        <w:rPr>
          <w:b/>
          <w:u w:val="single"/>
        </w:rPr>
        <w:t>Opportunities to Address the Committee</w:t>
      </w:r>
    </w:p>
    <w:p w:rsidR="005B4587" w:rsidRPr="005B4587" w:rsidRDefault="005B4587" w:rsidP="008C71B9">
      <w:pPr>
        <w:spacing w:after="0"/>
      </w:pPr>
      <w:r>
        <w:tab/>
        <w:t>None</w:t>
      </w:r>
      <w:r w:rsidR="00AC0F45">
        <w:t>.</w:t>
      </w:r>
    </w:p>
    <w:p w:rsidR="00884179" w:rsidRDefault="00884179" w:rsidP="008C71B9">
      <w:pPr>
        <w:spacing w:after="0"/>
      </w:pPr>
    </w:p>
    <w:p w:rsidR="00B502FD" w:rsidRDefault="002D2FF5" w:rsidP="008C71B9">
      <w:pPr>
        <w:spacing w:after="0"/>
        <w:rPr>
          <w:b/>
          <w:u w:val="single"/>
        </w:rPr>
      </w:pPr>
      <w:r w:rsidRPr="002D2FF5">
        <w:rPr>
          <w:b/>
        </w:rPr>
        <w:t xml:space="preserve">V. </w:t>
      </w:r>
      <w:r w:rsidRPr="002D2FF5">
        <w:rPr>
          <w:b/>
          <w:u w:val="single"/>
        </w:rPr>
        <w:t>Additions to the Agenda</w:t>
      </w:r>
    </w:p>
    <w:p w:rsidR="009F3D2A" w:rsidRDefault="00E76548" w:rsidP="008C71B9">
      <w:pPr>
        <w:spacing w:after="0"/>
      </w:pPr>
      <w:r>
        <w:tab/>
        <w:t>Sue Vaughn – prerequisite committee update.</w:t>
      </w:r>
    </w:p>
    <w:p w:rsidR="00F8195B" w:rsidRPr="009F3D2A" w:rsidRDefault="00F8195B" w:rsidP="008C71B9">
      <w:pPr>
        <w:spacing w:after="0"/>
      </w:pPr>
      <w:r w:rsidRPr="00F8195B">
        <w:rPr>
          <w:b/>
        </w:rPr>
        <w:t>V</w:t>
      </w:r>
      <w:r w:rsidR="00A71C98">
        <w:rPr>
          <w:b/>
        </w:rPr>
        <w:t xml:space="preserve">I. </w:t>
      </w:r>
      <w:r w:rsidRPr="00F8195B">
        <w:rPr>
          <w:b/>
          <w:u w:val="single"/>
        </w:rPr>
        <w:t>Unfinished Business</w:t>
      </w:r>
    </w:p>
    <w:p w:rsidR="00465395" w:rsidRDefault="00B729A1" w:rsidP="008C71B9">
      <w:pPr>
        <w:spacing w:after="0"/>
      </w:pPr>
      <w:r>
        <w:tab/>
        <w:t xml:space="preserve">A. </w:t>
      </w:r>
      <w:r w:rsidR="00E76548">
        <w:t xml:space="preserve">Catalog ad-hoc committee/task force – Jennifer is looking for members to join.  David Koeth </w:t>
      </w:r>
      <w:r w:rsidR="00E76548">
        <w:tab/>
        <w:t>volunteered. If interested, please email Jennifer.</w:t>
      </w:r>
    </w:p>
    <w:p w:rsidR="00E76548" w:rsidRDefault="00E76548" w:rsidP="008C71B9">
      <w:pPr>
        <w:spacing w:after="0"/>
      </w:pPr>
      <w:r>
        <w:tab/>
        <w:t xml:space="preserve">Task 1 – to disseminate information to chairs to review curriculum to fix typos (not make </w:t>
      </w:r>
      <w:r>
        <w:tab/>
        <w:t>changes.)</w:t>
      </w:r>
    </w:p>
    <w:p w:rsidR="009541E6" w:rsidRDefault="00E76548" w:rsidP="008C71B9">
      <w:pPr>
        <w:spacing w:after="0"/>
      </w:pPr>
      <w:r>
        <w:tab/>
        <w:t>Task 2 – start looking to making changes in the catalog student friendly.</w:t>
      </w:r>
    </w:p>
    <w:p w:rsidR="009541E6" w:rsidRDefault="009541E6" w:rsidP="008C71B9">
      <w:pPr>
        <w:spacing w:after="0"/>
      </w:pPr>
    </w:p>
    <w:p w:rsidR="008A314C" w:rsidRDefault="00B52159" w:rsidP="008C71B9">
      <w:pPr>
        <w:spacing w:after="0"/>
      </w:pPr>
      <w:r>
        <w:t>VII</w:t>
      </w:r>
      <w:r w:rsidRPr="002E015A">
        <w:rPr>
          <w:b/>
        </w:rPr>
        <w:t xml:space="preserve">. </w:t>
      </w:r>
      <w:r w:rsidRPr="002E015A">
        <w:rPr>
          <w:b/>
          <w:u w:val="single"/>
        </w:rPr>
        <w:t>New Business</w:t>
      </w:r>
    </w:p>
    <w:p w:rsidR="007E5762" w:rsidRDefault="00675200" w:rsidP="008C71B9">
      <w:pPr>
        <w:spacing w:after="0"/>
      </w:pPr>
      <w:r>
        <w:tab/>
      </w:r>
      <w:r w:rsidR="003C3A0F">
        <w:t xml:space="preserve">A.  </w:t>
      </w:r>
      <w:r>
        <w:t>Strategic directions report – handout was distributed to members.</w:t>
      </w:r>
      <w:r w:rsidR="00AD3D2D">
        <w:t xml:space="preserve">  Review the </w:t>
      </w:r>
      <w:r w:rsidR="005948E8">
        <w:t>documents</w:t>
      </w:r>
      <w:r w:rsidR="00AD3D2D">
        <w:t xml:space="preserve"> </w:t>
      </w:r>
      <w:r w:rsidR="00AD3D2D">
        <w:tab/>
        <w:t>from</w:t>
      </w:r>
      <w:r w:rsidR="005948E8">
        <w:t xml:space="preserve"> Spring and</w:t>
      </w:r>
      <w:r w:rsidR="00016DA7">
        <w:t xml:space="preserve"> add</w:t>
      </w:r>
      <w:r w:rsidR="005948E8">
        <w:t xml:space="preserve"> any additional initiatives </w:t>
      </w:r>
      <w:r w:rsidR="00016DA7">
        <w:t xml:space="preserve">the </w:t>
      </w:r>
      <w:r w:rsidR="005948E8">
        <w:t>committee has worked on.</w:t>
      </w:r>
    </w:p>
    <w:p w:rsidR="00D54739" w:rsidRDefault="00B52159" w:rsidP="008C71B9">
      <w:pPr>
        <w:spacing w:after="0"/>
      </w:pPr>
      <w:r>
        <w:tab/>
      </w:r>
      <w:r w:rsidR="005948E8">
        <w:t>1.4 Adding Course Objective as courses are going through review.</w:t>
      </w:r>
    </w:p>
    <w:p w:rsidR="005948E8" w:rsidRDefault="005948E8" w:rsidP="008C71B9">
      <w:pPr>
        <w:spacing w:after="0"/>
      </w:pPr>
      <w:r>
        <w:tab/>
        <w:t xml:space="preserve">1.5 Evaluate BCGE – never reviewed pattern. The BCGE list is from 2010. Changes are made as </w:t>
      </w:r>
      <w:r>
        <w:tab/>
        <w:t>courses are revised.</w:t>
      </w:r>
    </w:p>
    <w:p w:rsidR="002038A6" w:rsidRDefault="002038A6" w:rsidP="008C71B9">
      <w:pPr>
        <w:spacing w:after="0"/>
      </w:pPr>
      <w:r>
        <w:tab/>
        <w:t xml:space="preserve">Strategic Directions – 3 years cycle. There is a lot taking on this year with the catalog </w:t>
      </w:r>
      <w:r w:rsidR="00296596">
        <w:t xml:space="preserve">and </w:t>
      </w:r>
      <w:r w:rsidR="00B062F8">
        <w:tab/>
        <w:t>eLumen.  Will address next year the ones that have not yet begun.</w:t>
      </w:r>
    </w:p>
    <w:p w:rsidR="00B062F8" w:rsidRDefault="00B062F8" w:rsidP="008C71B9">
      <w:pPr>
        <w:spacing w:after="0"/>
      </w:pPr>
      <w:r>
        <w:rPr>
          <w:b/>
        </w:rPr>
        <w:tab/>
      </w:r>
      <w:r w:rsidR="00AB4C87">
        <w:t>1.10 Equity – not yet begun. Will be accomplished through eLumen.</w:t>
      </w:r>
    </w:p>
    <w:p w:rsidR="00AB4C87" w:rsidRDefault="00AB4C87" w:rsidP="008C71B9">
      <w:pPr>
        <w:spacing w:after="0"/>
      </w:pPr>
      <w:r>
        <w:tab/>
        <w:t>2.4 Transfer Rates – ADT completion – District can reports on courses that are C-ID.</w:t>
      </w:r>
    </w:p>
    <w:p w:rsidR="00AB4C87" w:rsidRDefault="00AB4C87" w:rsidP="008C71B9">
      <w:pPr>
        <w:spacing w:after="0"/>
      </w:pPr>
      <w:r>
        <w:tab/>
        <w:t>2.12 Prerequisites for GE courses – look at the GE list and Implement Policy.</w:t>
      </w:r>
    </w:p>
    <w:p w:rsidR="00AB4C87" w:rsidRDefault="00AB4C87" w:rsidP="008C71B9">
      <w:pPr>
        <w:spacing w:after="0"/>
      </w:pPr>
      <w:r>
        <w:tab/>
        <w:t xml:space="preserve">4.13 Most faculty make deadlines. Members were asked to go back to departments and ask if </w:t>
      </w:r>
      <w:r>
        <w:tab/>
        <w:t>they knew when the deadlines were.</w:t>
      </w:r>
      <w:r w:rsidR="00E845C8">
        <w:t xml:space="preserve"> </w:t>
      </w:r>
      <w:r>
        <w:t xml:space="preserve">Under evidence – add minutes that shows the number of </w:t>
      </w:r>
      <w:r w:rsidR="00E845C8">
        <w:tab/>
      </w:r>
      <w:r>
        <w:t>courses that have been approved.</w:t>
      </w:r>
    </w:p>
    <w:p w:rsidR="007B3E88" w:rsidRDefault="007B3E88" w:rsidP="008C71B9">
      <w:pPr>
        <w:spacing w:after="0"/>
      </w:pPr>
      <w:r>
        <w:tab/>
        <w:t>Additional Initiatives:</w:t>
      </w:r>
    </w:p>
    <w:p w:rsidR="007B3E88" w:rsidRDefault="007B3E88" w:rsidP="007B3E88">
      <w:pPr>
        <w:spacing w:after="0"/>
      </w:pPr>
      <w:r>
        <w:tab/>
        <w:t xml:space="preserve"> – look at the number of courses that received C-ID approval</w:t>
      </w:r>
    </w:p>
    <w:p w:rsidR="007B3E88" w:rsidRDefault="007B3E88" w:rsidP="007B3E88">
      <w:pPr>
        <w:spacing w:after="0"/>
      </w:pPr>
      <w:r>
        <w:tab/>
        <w:t>-  catalog subcommittee/task force</w:t>
      </w:r>
    </w:p>
    <w:p w:rsidR="007B3E88" w:rsidRDefault="007B3E88" w:rsidP="007B3E88">
      <w:pPr>
        <w:spacing w:after="0"/>
      </w:pPr>
      <w:r>
        <w:tab/>
        <w:t>- eLumen transitions</w:t>
      </w:r>
    </w:p>
    <w:p w:rsidR="007B3E88" w:rsidRPr="007B3E88" w:rsidRDefault="007B3E88" w:rsidP="007B3E88">
      <w:pPr>
        <w:spacing w:after="0"/>
      </w:pPr>
      <w:r>
        <w:tab/>
        <w:t xml:space="preserve">- Academic Senate response to 2.0 average or overall major, not in every course.  Jennifer asked </w:t>
      </w:r>
      <w:r>
        <w:tab/>
        <w:t>Marisa and Mark to write out responses for Senate that are due by November 17</w:t>
      </w:r>
      <w:r w:rsidRPr="007B3E88">
        <w:rPr>
          <w:vertAlign w:val="superscript"/>
        </w:rPr>
        <w:t>th</w:t>
      </w:r>
      <w:r>
        <w:t>.</w:t>
      </w:r>
    </w:p>
    <w:p w:rsidR="007B3E88" w:rsidRPr="007B3E88" w:rsidRDefault="007B3E88" w:rsidP="008C71B9">
      <w:pPr>
        <w:spacing w:after="0"/>
      </w:pPr>
      <w:r>
        <w:rPr>
          <w:b/>
        </w:rPr>
        <w:tab/>
      </w:r>
      <w:r w:rsidR="003C3A0F">
        <w:t>Mindy, Mark, Sue Vaughn will be on the</w:t>
      </w:r>
      <w:r>
        <w:t xml:space="preserve"> committee with someone from financial aid and Janet </w:t>
      </w:r>
      <w:r w:rsidR="003C3A0F">
        <w:tab/>
      </w:r>
      <w:r>
        <w:t xml:space="preserve">Fulks. </w:t>
      </w:r>
    </w:p>
    <w:p w:rsidR="007B3E88" w:rsidRDefault="000925CC" w:rsidP="008C71B9">
      <w:pPr>
        <w:spacing w:after="0"/>
      </w:pPr>
      <w:r>
        <w:rPr>
          <w:b/>
        </w:rPr>
        <w:tab/>
      </w:r>
      <w:r w:rsidRPr="0002758E">
        <w:t>B.  P</w:t>
      </w:r>
      <w:r w:rsidR="00D977DD" w:rsidRPr="0002758E">
        <w:t xml:space="preserve">rerequisite committee update – handouts were distributed for recommended/prerequisite </w:t>
      </w:r>
      <w:r w:rsidR="00E845C8">
        <w:tab/>
      </w:r>
      <w:r w:rsidR="00D977DD" w:rsidRPr="0002758E">
        <w:t xml:space="preserve">language. The committee came up with language. Second piece </w:t>
      </w:r>
      <w:r w:rsidR="00A41874">
        <w:t xml:space="preserve">is that </w:t>
      </w:r>
      <w:r w:rsidR="00D977DD" w:rsidRPr="0002758E">
        <w:t xml:space="preserve">Architecture doesn’t </w:t>
      </w:r>
      <w:r w:rsidR="00E845C8">
        <w:tab/>
      </w:r>
      <w:r w:rsidR="00D977DD" w:rsidRPr="0002758E">
        <w:t>have prerequisites.  ARCH B12 has prereqs of ARCH B11 – it is inconsistent.</w:t>
      </w:r>
      <w:r w:rsidR="00D977DD">
        <w:t xml:space="preserve"> </w:t>
      </w:r>
      <w:r w:rsidR="00A41874">
        <w:t xml:space="preserve">Committee surveyed </w:t>
      </w:r>
      <w:r w:rsidR="00E845C8">
        <w:tab/>
      </w:r>
      <w:r w:rsidR="00A41874">
        <w:t xml:space="preserve">28 students were surveyed (12 new and 16 continuing): they wanted everything. Third piece is </w:t>
      </w:r>
      <w:r w:rsidR="00E845C8">
        <w:tab/>
      </w:r>
      <w:r w:rsidR="00A41874">
        <w:t xml:space="preserve">to get the language </w:t>
      </w:r>
      <w:r w:rsidR="00A41874">
        <w:lastRenderedPageBreak/>
        <w:t xml:space="preserve">in the catalog. Course has to change, need confirmation with the state. Each </w:t>
      </w:r>
      <w:r w:rsidR="00E845C8">
        <w:tab/>
      </w:r>
      <w:r w:rsidR="00A41874">
        <w:t>department needs to work on want they want in the catalog.</w:t>
      </w:r>
    </w:p>
    <w:p w:rsidR="00A41874" w:rsidRPr="000925CC" w:rsidRDefault="00A41874" w:rsidP="008C71B9">
      <w:pPr>
        <w:spacing w:after="0"/>
      </w:pPr>
    </w:p>
    <w:p w:rsidR="005407CE" w:rsidRPr="00B062F8" w:rsidRDefault="00F8195B" w:rsidP="008C71B9">
      <w:pPr>
        <w:spacing w:after="0"/>
        <w:rPr>
          <w:b/>
          <w:u w:val="single"/>
        </w:rPr>
      </w:pPr>
      <w:r w:rsidRPr="009A56AC">
        <w:rPr>
          <w:b/>
        </w:rPr>
        <w:t>VII</w:t>
      </w:r>
      <w:r w:rsidR="00A71C98" w:rsidRPr="009A56AC">
        <w:rPr>
          <w:b/>
        </w:rPr>
        <w:t>I</w:t>
      </w:r>
      <w:r w:rsidR="005407CE" w:rsidRPr="009A56AC">
        <w:rPr>
          <w:b/>
        </w:rPr>
        <w:t xml:space="preserve">. </w:t>
      </w:r>
      <w:r w:rsidR="005407CE" w:rsidRPr="009A56AC">
        <w:rPr>
          <w:b/>
          <w:u w:val="single"/>
        </w:rPr>
        <w:t>First Agenda</w:t>
      </w:r>
    </w:p>
    <w:p w:rsidR="00A95987" w:rsidRDefault="00F66D1D" w:rsidP="008C71B9">
      <w:pPr>
        <w:spacing w:after="0"/>
        <w:ind w:left="720"/>
      </w:pPr>
      <w:r>
        <w:t>Lists the new and revised courses from the virtual meeting</w:t>
      </w:r>
      <w:r w:rsidR="00E845C8">
        <w:t>s</w:t>
      </w:r>
      <w:r>
        <w:t xml:space="preserve"> with meeting dates.</w:t>
      </w:r>
    </w:p>
    <w:p w:rsidR="00F66D1D" w:rsidRDefault="00F66D1D" w:rsidP="008C71B9">
      <w:pPr>
        <w:spacing w:after="0"/>
        <w:ind w:left="720"/>
      </w:pPr>
      <w:r>
        <w:t>MATH B22 is listed on both 1</w:t>
      </w:r>
      <w:r w:rsidRPr="00F66D1D">
        <w:rPr>
          <w:vertAlign w:val="superscript"/>
        </w:rPr>
        <w:t>st</w:t>
      </w:r>
      <w:r>
        <w:t xml:space="preserve"> and 2</w:t>
      </w:r>
      <w:r w:rsidRPr="00F66D1D">
        <w:rPr>
          <w:vertAlign w:val="superscript"/>
        </w:rPr>
        <w:t>nd</w:t>
      </w:r>
      <w:r>
        <w:t xml:space="preserve"> agendas as it is a clarification of MATH courses as prerequisites.</w:t>
      </w:r>
    </w:p>
    <w:p w:rsidR="00EC6642" w:rsidRPr="002E015A" w:rsidRDefault="00EC6642" w:rsidP="008C71B9">
      <w:pPr>
        <w:spacing w:after="0"/>
        <w:ind w:left="720"/>
      </w:pPr>
    </w:p>
    <w:p w:rsidR="00EB74F0" w:rsidRDefault="00A71C98" w:rsidP="008C71B9">
      <w:pPr>
        <w:spacing w:after="0"/>
      </w:pPr>
      <w:r w:rsidRPr="009A56AC">
        <w:rPr>
          <w:b/>
        </w:rPr>
        <w:t>IX</w:t>
      </w:r>
      <w:r w:rsidR="003469D7" w:rsidRPr="009A56AC">
        <w:rPr>
          <w:b/>
        </w:rPr>
        <w:t xml:space="preserve">. </w:t>
      </w:r>
      <w:r w:rsidR="003469D7" w:rsidRPr="009A56AC">
        <w:rPr>
          <w:b/>
          <w:u w:val="single"/>
        </w:rPr>
        <w:t>Second</w:t>
      </w:r>
      <w:r w:rsidR="0023147F" w:rsidRPr="009A56AC">
        <w:rPr>
          <w:b/>
          <w:u w:val="single"/>
        </w:rPr>
        <w:t xml:space="preserve"> Agenda</w:t>
      </w:r>
      <w:r w:rsidR="00A41B8E" w:rsidRPr="00A41B8E">
        <w:t xml:space="preserve">  </w:t>
      </w:r>
    </w:p>
    <w:p w:rsidR="009F3D2A" w:rsidRDefault="00EB74F0" w:rsidP="008C71B9">
      <w:pPr>
        <w:spacing w:after="0"/>
      </w:pPr>
      <w:r>
        <w:tab/>
        <w:t>Some new courses are listed under course revisions.</w:t>
      </w:r>
    </w:p>
    <w:p w:rsidR="00EB74F0" w:rsidRDefault="009F3D2A" w:rsidP="008C71B9">
      <w:pPr>
        <w:spacing w:after="0"/>
      </w:pPr>
      <w:r>
        <w:tab/>
      </w:r>
      <w:r w:rsidR="00EB74F0">
        <w:t>m/s Mark Osea/Lindsay Ono to add MATH B22 to second agenda.</w:t>
      </w:r>
    </w:p>
    <w:p w:rsidR="00EB74F0" w:rsidRPr="00EB74F0" w:rsidRDefault="00EB74F0" w:rsidP="00EB74F0">
      <w:pPr>
        <w:spacing w:after="0"/>
      </w:pPr>
      <w:r>
        <w:tab/>
      </w:r>
      <w:r w:rsidRPr="002D3AA3">
        <w:t>Voice vo</w:t>
      </w:r>
      <w:r>
        <w:t xml:space="preserve">te for approval:  Cari Meyer, Jessica Wojtysiak, Lindsay Ono, David Koeth, Marisa </w:t>
      </w:r>
      <w:r>
        <w:tab/>
        <w:t xml:space="preserve">Marquez, Christian Zoller, Stephen Tavoni, Creighton Magers, Patrick Aderhold, Shane Jett, </w:t>
      </w:r>
      <w:r>
        <w:tab/>
        <w:t xml:space="preserve">Jeannie Parent, Judy Forbes, Sara Palasch, Carl Dean, Mindy Wilmot, Lisa Harding, Bryan Russell, </w:t>
      </w:r>
      <w:r>
        <w:tab/>
        <w:t>Misty Stowers, Mark Osea, Christine Harker, Nick Strobel, Sue Vaughn</w:t>
      </w:r>
      <w:r w:rsidR="00967226">
        <w:t>,</w:t>
      </w:r>
      <w:r>
        <w:t xml:space="preserve"> and Maria Wright</w:t>
      </w:r>
    </w:p>
    <w:p w:rsidR="00EB74F0" w:rsidRDefault="00EB74F0" w:rsidP="00EB74F0">
      <w:pPr>
        <w:pStyle w:val="ListParagraph"/>
        <w:spacing w:after="0" w:line="240" w:lineRule="auto"/>
        <w:ind w:left="0"/>
        <w:rPr>
          <w:rFonts w:cs="AngsanaUPC"/>
        </w:rPr>
      </w:pPr>
      <w:r>
        <w:rPr>
          <w:rFonts w:cs="AngsanaUPC"/>
        </w:rPr>
        <w:tab/>
      </w:r>
      <w:r w:rsidRPr="00BD7E59">
        <w:rPr>
          <w:rFonts w:cs="AngsanaUPC"/>
        </w:rPr>
        <w:t>Voice vote opposed:  None</w:t>
      </w:r>
    </w:p>
    <w:p w:rsidR="00EB74F0" w:rsidRDefault="00EB74F0" w:rsidP="00EB74F0">
      <w:pPr>
        <w:pStyle w:val="ListParagraph"/>
        <w:spacing w:after="0" w:line="240" w:lineRule="auto"/>
        <w:ind w:left="0"/>
        <w:rPr>
          <w:rFonts w:cs="AngsanaUPC"/>
        </w:rPr>
      </w:pPr>
      <w:r>
        <w:rPr>
          <w:rFonts w:cs="AngsanaUPC"/>
        </w:rPr>
        <w:tab/>
      </w:r>
      <w:r w:rsidRPr="00BD7E59">
        <w:rPr>
          <w:rFonts w:cs="AngsanaUPC"/>
        </w:rPr>
        <w:t>Abstentions:  None</w:t>
      </w:r>
    </w:p>
    <w:p w:rsidR="00EB74F0" w:rsidRDefault="00EB74F0" w:rsidP="00EB74F0">
      <w:pPr>
        <w:pStyle w:val="ListParagraph"/>
        <w:spacing w:after="0" w:line="240" w:lineRule="auto"/>
        <w:ind w:left="0"/>
        <w:rPr>
          <w:rFonts w:cs="AngsanaUPC"/>
          <w:u w:val="single"/>
        </w:rPr>
      </w:pPr>
      <w:r>
        <w:rPr>
          <w:rFonts w:cs="AngsanaUPC"/>
        </w:rPr>
        <w:tab/>
      </w:r>
      <w:r w:rsidRPr="00BD7E59">
        <w:rPr>
          <w:rFonts w:cs="AngsanaUPC"/>
          <w:u w:val="single"/>
        </w:rPr>
        <w:t>Motion Passed</w:t>
      </w:r>
    </w:p>
    <w:p w:rsidR="00EB74F0" w:rsidRDefault="00EB74F0" w:rsidP="008C71B9">
      <w:pPr>
        <w:spacing w:after="0"/>
      </w:pPr>
    </w:p>
    <w:p w:rsidR="00A95987" w:rsidRDefault="00A71C98" w:rsidP="00EB74F0">
      <w:pPr>
        <w:spacing w:after="0"/>
      </w:pPr>
      <w:r w:rsidRPr="009A56AC">
        <w:t xml:space="preserve">        </w:t>
      </w:r>
      <w:r w:rsidR="007C0ADE">
        <w:tab/>
      </w:r>
      <w:r w:rsidR="00A41B8E">
        <w:t>A</w:t>
      </w:r>
      <w:r w:rsidR="00BD7E59">
        <w:t xml:space="preserve">. </w:t>
      </w:r>
      <w:r w:rsidR="00281F28">
        <w:t xml:space="preserve">Course Revisions </w:t>
      </w:r>
    </w:p>
    <w:p w:rsidR="00EB74F0" w:rsidRDefault="00EB74F0" w:rsidP="00EB74F0">
      <w:pPr>
        <w:spacing w:after="0"/>
      </w:pPr>
      <w:r>
        <w:tab/>
        <w:t>BIOL B3A</w:t>
      </w:r>
    </w:p>
    <w:p w:rsidR="00EB74F0" w:rsidRDefault="00EB74F0" w:rsidP="00EB74F0">
      <w:pPr>
        <w:spacing w:after="0"/>
      </w:pPr>
      <w:r>
        <w:tab/>
        <w:t>CHEM B1A</w:t>
      </w:r>
    </w:p>
    <w:p w:rsidR="00EB74F0" w:rsidRDefault="00EB74F0" w:rsidP="00EB74F0">
      <w:pPr>
        <w:spacing w:after="0"/>
      </w:pPr>
      <w:r>
        <w:tab/>
        <w:t>CHEM B1B</w:t>
      </w:r>
    </w:p>
    <w:p w:rsidR="00EB74F0" w:rsidRDefault="00EB74F0" w:rsidP="00EB74F0">
      <w:pPr>
        <w:spacing w:after="0"/>
      </w:pPr>
      <w:r>
        <w:tab/>
        <w:t>CNST B1</w:t>
      </w:r>
    </w:p>
    <w:p w:rsidR="00EB74F0" w:rsidRDefault="00EB74F0" w:rsidP="00EB74F0">
      <w:pPr>
        <w:spacing w:after="0"/>
      </w:pPr>
      <w:r>
        <w:tab/>
        <w:t>COMM B10</w:t>
      </w:r>
    </w:p>
    <w:p w:rsidR="00EB74F0" w:rsidRDefault="00EB74F0" w:rsidP="00EB74F0">
      <w:pPr>
        <w:spacing w:after="0"/>
      </w:pPr>
      <w:r>
        <w:tab/>
        <w:t>COMM B8</w:t>
      </w:r>
    </w:p>
    <w:p w:rsidR="00EB74F0" w:rsidRDefault="00EB74F0" w:rsidP="00EB74F0">
      <w:pPr>
        <w:spacing w:after="0"/>
      </w:pPr>
      <w:r>
        <w:tab/>
        <w:t>COMM B9</w:t>
      </w:r>
    </w:p>
    <w:p w:rsidR="00EB74F0" w:rsidRDefault="00EB74F0" w:rsidP="00EB74F0">
      <w:pPr>
        <w:spacing w:after="0"/>
      </w:pPr>
      <w:r>
        <w:tab/>
        <w:t>COMP B43</w:t>
      </w:r>
    </w:p>
    <w:p w:rsidR="00EB74F0" w:rsidRDefault="00EB74F0" w:rsidP="00EB74F0">
      <w:pPr>
        <w:spacing w:after="0"/>
      </w:pPr>
      <w:r>
        <w:tab/>
        <w:t>COMP B94</w:t>
      </w:r>
    </w:p>
    <w:p w:rsidR="00EB74F0" w:rsidRDefault="00EB74F0" w:rsidP="00EB74F0">
      <w:pPr>
        <w:spacing w:after="0"/>
      </w:pPr>
      <w:r>
        <w:tab/>
        <w:t>ENGR B17</w:t>
      </w:r>
    </w:p>
    <w:p w:rsidR="00EB74F0" w:rsidRDefault="00EB74F0" w:rsidP="00EB74F0">
      <w:pPr>
        <w:spacing w:after="0"/>
      </w:pPr>
      <w:r>
        <w:tab/>
        <w:t>ENGR B45</w:t>
      </w:r>
    </w:p>
    <w:p w:rsidR="00EB74F0" w:rsidRDefault="00EB74F0" w:rsidP="00EB74F0">
      <w:pPr>
        <w:spacing w:after="0"/>
      </w:pPr>
      <w:r>
        <w:tab/>
      </w:r>
      <w:r w:rsidR="00EE75C6">
        <w:t>FIRE B66</w:t>
      </w:r>
    </w:p>
    <w:p w:rsidR="00EB74F0" w:rsidRDefault="00EB74F0" w:rsidP="00EB74F0">
      <w:pPr>
        <w:spacing w:after="0"/>
      </w:pPr>
      <w:r>
        <w:tab/>
        <w:t>GEOL B10</w:t>
      </w:r>
    </w:p>
    <w:p w:rsidR="00EB74F0" w:rsidRDefault="00EB74F0" w:rsidP="00EB74F0">
      <w:pPr>
        <w:spacing w:after="0"/>
      </w:pPr>
      <w:r>
        <w:tab/>
        <w:t>GEOL B10L</w:t>
      </w:r>
    </w:p>
    <w:p w:rsidR="00EB74F0" w:rsidRDefault="00EB74F0" w:rsidP="00EB74F0">
      <w:pPr>
        <w:spacing w:after="0"/>
      </w:pPr>
      <w:r>
        <w:tab/>
        <w:t>GEOL B11</w:t>
      </w:r>
    </w:p>
    <w:p w:rsidR="00EB74F0" w:rsidRDefault="00EB74F0" w:rsidP="00EB74F0">
      <w:pPr>
        <w:spacing w:after="0"/>
      </w:pPr>
      <w:r>
        <w:tab/>
        <w:t>GEOL B11L</w:t>
      </w:r>
    </w:p>
    <w:p w:rsidR="00EB74F0" w:rsidRDefault="00EB74F0" w:rsidP="00EB74F0">
      <w:pPr>
        <w:spacing w:after="0"/>
      </w:pPr>
      <w:r>
        <w:tab/>
        <w:t>HLED B1</w:t>
      </w:r>
    </w:p>
    <w:p w:rsidR="00EB74F0" w:rsidRDefault="00EB74F0" w:rsidP="00EB74F0">
      <w:pPr>
        <w:spacing w:after="0"/>
      </w:pPr>
      <w:r>
        <w:tab/>
        <w:t>JRNL B1</w:t>
      </w:r>
    </w:p>
    <w:p w:rsidR="00EB74F0" w:rsidRDefault="00EB74F0" w:rsidP="00EB74F0">
      <w:pPr>
        <w:spacing w:after="0"/>
      </w:pPr>
      <w:r>
        <w:tab/>
        <w:t>JRNL B2</w:t>
      </w:r>
    </w:p>
    <w:p w:rsidR="00EB74F0" w:rsidRDefault="00EB74F0" w:rsidP="00EB74F0">
      <w:pPr>
        <w:spacing w:after="0"/>
      </w:pPr>
      <w:r>
        <w:lastRenderedPageBreak/>
        <w:tab/>
        <w:t>JRNL B15</w:t>
      </w:r>
    </w:p>
    <w:p w:rsidR="00EB74F0" w:rsidRDefault="00EB74F0" w:rsidP="00EB74F0">
      <w:pPr>
        <w:spacing w:after="0"/>
      </w:pPr>
      <w:r>
        <w:tab/>
      </w:r>
      <w:r w:rsidR="00817509">
        <w:t>JRNL B16</w:t>
      </w:r>
    </w:p>
    <w:p w:rsidR="00EB74F0" w:rsidRDefault="00EB74F0" w:rsidP="00EB74F0">
      <w:pPr>
        <w:spacing w:after="0"/>
      </w:pPr>
      <w:r>
        <w:tab/>
        <w:t>MATH B4A</w:t>
      </w:r>
    </w:p>
    <w:p w:rsidR="00EB74F0" w:rsidRDefault="00EB74F0" w:rsidP="00EB74F0">
      <w:pPr>
        <w:spacing w:after="0"/>
      </w:pPr>
      <w:r>
        <w:tab/>
        <w:t>MATH B22</w:t>
      </w:r>
    </w:p>
    <w:p w:rsidR="00EB74F0" w:rsidRDefault="00EB74F0" w:rsidP="00EB74F0">
      <w:pPr>
        <w:spacing w:after="0"/>
      </w:pPr>
      <w:r>
        <w:tab/>
        <w:t>MATH B23</w:t>
      </w:r>
    </w:p>
    <w:p w:rsidR="00EB74F0" w:rsidRDefault="00EB74F0" w:rsidP="00EB74F0">
      <w:pPr>
        <w:spacing w:after="0"/>
      </w:pPr>
      <w:r>
        <w:tab/>
        <w:t>MUSC B5A</w:t>
      </w:r>
    </w:p>
    <w:p w:rsidR="00EB74F0" w:rsidRDefault="00EB74F0" w:rsidP="00EB74F0">
      <w:pPr>
        <w:spacing w:after="0"/>
      </w:pPr>
      <w:r>
        <w:tab/>
        <w:t>MUSC B5B</w:t>
      </w:r>
    </w:p>
    <w:p w:rsidR="00EB74F0" w:rsidRDefault="00EB74F0" w:rsidP="00EB74F0">
      <w:pPr>
        <w:spacing w:after="0"/>
      </w:pPr>
      <w:r>
        <w:tab/>
        <w:t>MUSC B6A</w:t>
      </w:r>
    </w:p>
    <w:p w:rsidR="00EB74F0" w:rsidRDefault="00EB74F0" w:rsidP="00EB74F0">
      <w:pPr>
        <w:spacing w:after="0"/>
      </w:pPr>
      <w:r>
        <w:tab/>
        <w:t>MUSC B6B</w:t>
      </w:r>
    </w:p>
    <w:p w:rsidR="00EB74F0" w:rsidRDefault="00EB74F0" w:rsidP="00EB74F0">
      <w:pPr>
        <w:spacing w:after="0"/>
      </w:pPr>
      <w:r>
        <w:tab/>
        <w:t>MUSC B6C</w:t>
      </w:r>
    </w:p>
    <w:p w:rsidR="00EB74F0" w:rsidRDefault="00EB74F0" w:rsidP="00EB74F0">
      <w:pPr>
        <w:spacing w:after="0"/>
      </w:pPr>
      <w:r>
        <w:tab/>
        <w:t>MUSC B6D</w:t>
      </w:r>
    </w:p>
    <w:p w:rsidR="00EB74F0" w:rsidRDefault="00EB74F0" w:rsidP="00EB74F0">
      <w:pPr>
        <w:spacing w:after="0"/>
      </w:pPr>
      <w:r>
        <w:tab/>
        <w:t>MUSC B9A</w:t>
      </w:r>
    </w:p>
    <w:p w:rsidR="00EB74F0" w:rsidRDefault="00EB74F0" w:rsidP="00EB74F0">
      <w:pPr>
        <w:spacing w:after="0"/>
      </w:pPr>
      <w:r>
        <w:tab/>
        <w:t>MUSC B10A</w:t>
      </w:r>
    </w:p>
    <w:p w:rsidR="009F3D2A" w:rsidRDefault="00EB74F0" w:rsidP="00EB74F0">
      <w:pPr>
        <w:spacing w:after="0"/>
      </w:pPr>
      <w:r>
        <w:tab/>
        <w:t>MUSC B12A</w:t>
      </w:r>
    </w:p>
    <w:p w:rsidR="00EB74F0" w:rsidRDefault="009F3D2A" w:rsidP="00EB74F0">
      <w:pPr>
        <w:spacing w:after="0"/>
      </w:pPr>
      <w:r>
        <w:tab/>
      </w:r>
      <w:r w:rsidR="00EB74F0">
        <w:t>MUSC B14A</w:t>
      </w:r>
    </w:p>
    <w:p w:rsidR="00EB74F0" w:rsidRDefault="00EB74F0" w:rsidP="00EB74F0">
      <w:pPr>
        <w:spacing w:after="0"/>
      </w:pPr>
      <w:r>
        <w:tab/>
        <w:t>MUSC B17A</w:t>
      </w:r>
    </w:p>
    <w:p w:rsidR="00EB74F0" w:rsidRDefault="00EB74F0" w:rsidP="00EB74F0">
      <w:pPr>
        <w:spacing w:after="0"/>
      </w:pPr>
      <w:r>
        <w:tab/>
        <w:t>MUSC B27</w:t>
      </w:r>
    </w:p>
    <w:p w:rsidR="00EB74F0" w:rsidRDefault="00EB74F0" w:rsidP="00EB74F0">
      <w:pPr>
        <w:spacing w:after="0"/>
      </w:pPr>
      <w:r>
        <w:tab/>
        <w:t>MUSC B230a</w:t>
      </w:r>
    </w:p>
    <w:p w:rsidR="00EB74F0" w:rsidRDefault="00EB74F0" w:rsidP="00EB74F0">
      <w:pPr>
        <w:spacing w:after="0"/>
      </w:pPr>
      <w:r>
        <w:tab/>
        <w:t>MUSC B230B</w:t>
      </w:r>
    </w:p>
    <w:p w:rsidR="00817509" w:rsidRDefault="00EB74F0" w:rsidP="00EB74F0">
      <w:pPr>
        <w:spacing w:after="0"/>
      </w:pPr>
      <w:r>
        <w:tab/>
      </w:r>
      <w:r w:rsidR="00817509">
        <w:t>MUSC B230C</w:t>
      </w:r>
    </w:p>
    <w:p w:rsidR="00EB74F0" w:rsidRDefault="00EB74F0" w:rsidP="00EB74F0">
      <w:pPr>
        <w:spacing w:after="0"/>
      </w:pPr>
      <w:r>
        <w:tab/>
        <w:t>MUSC B9B</w:t>
      </w:r>
    </w:p>
    <w:p w:rsidR="00EB74F0" w:rsidRDefault="00EB74F0" w:rsidP="00EB74F0">
      <w:pPr>
        <w:spacing w:after="0"/>
      </w:pPr>
      <w:r>
        <w:tab/>
        <w:t>NRES B2</w:t>
      </w:r>
    </w:p>
    <w:p w:rsidR="00EB74F0" w:rsidRDefault="00EB74F0" w:rsidP="00EB74F0">
      <w:pPr>
        <w:spacing w:after="0"/>
      </w:pPr>
      <w:r>
        <w:tab/>
        <w:t>PSYC B5</w:t>
      </w:r>
    </w:p>
    <w:p w:rsidR="00314F32" w:rsidRDefault="00D0376F" w:rsidP="008C71B9">
      <w:pPr>
        <w:pStyle w:val="ListParagraph"/>
        <w:spacing w:after="0" w:line="240" w:lineRule="auto"/>
        <w:ind w:left="0"/>
      </w:pPr>
      <w:r>
        <w:tab/>
      </w:r>
      <w:r w:rsidR="00BD7E59">
        <w:t xml:space="preserve">For courses that are requesting DE (Distance Education) as a method of delivery, the committee </w:t>
      </w:r>
      <w:r w:rsidR="00BD7E59">
        <w:tab/>
        <w:t>has considered the rigors of DE requirements and feels those courses meet the rigor.</w:t>
      </w:r>
    </w:p>
    <w:p w:rsidR="002D3AA3" w:rsidRDefault="002D3AA3" w:rsidP="008C71B9">
      <w:pPr>
        <w:pStyle w:val="ListParagraph"/>
        <w:spacing w:after="0" w:line="240" w:lineRule="auto"/>
        <w:ind w:left="0"/>
      </w:pPr>
      <w:r>
        <w:tab/>
        <w:t xml:space="preserve">m/s </w:t>
      </w:r>
      <w:r w:rsidR="00967226">
        <w:t xml:space="preserve">Mindy Wilmot/ Patrick Aderhold </w:t>
      </w:r>
      <w:r w:rsidR="00A41B8E">
        <w:t>To approve course revisions</w:t>
      </w:r>
      <w:r w:rsidR="00967226">
        <w:t>.</w:t>
      </w:r>
    </w:p>
    <w:p w:rsidR="00EB74F0" w:rsidRDefault="00BD7E59" w:rsidP="008C71B9">
      <w:pPr>
        <w:pStyle w:val="ListParagraph"/>
        <w:spacing w:after="0" w:line="240" w:lineRule="auto"/>
        <w:ind w:left="0"/>
        <w:rPr>
          <w:rFonts w:cs="AngsanaUPC"/>
        </w:rPr>
      </w:pPr>
      <w:r>
        <w:tab/>
      </w:r>
      <w:r w:rsidRPr="002D3AA3">
        <w:t>Voice vo</w:t>
      </w:r>
      <w:r>
        <w:t xml:space="preserve">te for approval:  </w:t>
      </w:r>
      <w:r w:rsidR="00967226">
        <w:t xml:space="preserve">Cari Meyer, Jessica Wojtysiak, Lindsay Ono, David Koeth, </w:t>
      </w:r>
      <w:r w:rsidR="005F5258">
        <w:t xml:space="preserve">Marisa </w:t>
      </w:r>
      <w:r w:rsidR="005F5258">
        <w:tab/>
      </w:r>
      <w:r w:rsidR="00967226">
        <w:t xml:space="preserve">Marquez, Christian Zoller, Stephen Tavoni, Creighton Magers, Patrick Aderhold, Shane Jett, </w:t>
      </w:r>
      <w:r w:rsidR="00967226">
        <w:tab/>
        <w:t xml:space="preserve">Jeannie Parent, Judy Forbes, Sara Palasch, Carl Dean, Mindy Wilmot, Lisa Harding, Bryan Russell, </w:t>
      </w:r>
      <w:r w:rsidR="00967226">
        <w:tab/>
        <w:t>Misty Stowers, Mark Osea, Christine Harker, Nick Strobel, Sue Vaughn, and Maria Wright</w:t>
      </w:r>
    </w:p>
    <w:p w:rsidR="00BD7E59" w:rsidRDefault="00BD7E59" w:rsidP="008C71B9">
      <w:pPr>
        <w:pStyle w:val="ListParagraph"/>
        <w:spacing w:after="0" w:line="240" w:lineRule="auto"/>
        <w:ind w:left="0"/>
        <w:rPr>
          <w:rFonts w:cs="AngsanaUPC"/>
        </w:rPr>
      </w:pPr>
      <w:r>
        <w:rPr>
          <w:rFonts w:cs="AngsanaUPC"/>
        </w:rPr>
        <w:tab/>
      </w:r>
      <w:r w:rsidRPr="00BD7E59">
        <w:rPr>
          <w:rFonts w:cs="AngsanaUPC"/>
        </w:rPr>
        <w:t>Voice vote opposed:  None</w:t>
      </w:r>
    </w:p>
    <w:p w:rsidR="00BD7E59" w:rsidRDefault="00BD7E59" w:rsidP="008C71B9">
      <w:pPr>
        <w:pStyle w:val="ListParagraph"/>
        <w:spacing w:after="0" w:line="240" w:lineRule="auto"/>
        <w:ind w:left="0"/>
        <w:rPr>
          <w:rFonts w:cs="AngsanaUPC"/>
        </w:rPr>
      </w:pPr>
      <w:r>
        <w:rPr>
          <w:rFonts w:cs="AngsanaUPC"/>
        </w:rPr>
        <w:tab/>
      </w:r>
      <w:r w:rsidRPr="00BD7E59">
        <w:rPr>
          <w:rFonts w:cs="AngsanaUPC"/>
        </w:rPr>
        <w:t>Abstentions:  None</w:t>
      </w:r>
    </w:p>
    <w:p w:rsidR="00A41B8E" w:rsidRDefault="00BD7E59" w:rsidP="008C71B9">
      <w:pPr>
        <w:pStyle w:val="ListParagraph"/>
        <w:spacing w:after="0" w:line="240" w:lineRule="auto"/>
        <w:ind w:left="0"/>
        <w:rPr>
          <w:rFonts w:cs="AngsanaUPC"/>
          <w:u w:val="single"/>
        </w:rPr>
      </w:pPr>
      <w:r>
        <w:rPr>
          <w:rFonts w:cs="AngsanaUPC"/>
        </w:rPr>
        <w:tab/>
      </w:r>
      <w:r w:rsidRPr="00BD7E59">
        <w:rPr>
          <w:rFonts w:cs="AngsanaUPC"/>
          <w:u w:val="single"/>
        </w:rPr>
        <w:t>Motion Passed</w:t>
      </w:r>
    </w:p>
    <w:p w:rsidR="00347A0E" w:rsidRDefault="00347A0E" w:rsidP="008C71B9">
      <w:pPr>
        <w:pStyle w:val="ListParagraph"/>
        <w:spacing w:after="0" w:line="240" w:lineRule="auto"/>
        <w:ind w:left="0"/>
        <w:rPr>
          <w:rFonts w:cs="AngsanaUPC"/>
          <w:u w:val="single"/>
        </w:rPr>
      </w:pPr>
    </w:p>
    <w:p w:rsidR="00A41B8E" w:rsidRDefault="00953F1B" w:rsidP="008C71B9">
      <w:pPr>
        <w:spacing w:after="0"/>
      </w:pPr>
      <w:r>
        <w:t>B</w:t>
      </w:r>
      <w:r w:rsidR="00A41B8E">
        <w:t>. New Courses</w:t>
      </w:r>
    </w:p>
    <w:p w:rsidR="00EE75C6" w:rsidRDefault="00EE75C6" w:rsidP="00EE75C6">
      <w:pPr>
        <w:pStyle w:val="ListParagraph"/>
        <w:spacing w:after="0" w:line="240" w:lineRule="auto"/>
      </w:pPr>
      <w:r>
        <w:t>ARCH B48WE</w:t>
      </w:r>
    </w:p>
    <w:p w:rsidR="00EE75C6" w:rsidRDefault="00EE75C6" w:rsidP="00EE75C6">
      <w:pPr>
        <w:pStyle w:val="ListParagraph"/>
        <w:spacing w:after="0" w:line="240" w:lineRule="auto"/>
      </w:pPr>
      <w:r>
        <w:t>CNST B3</w:t>
      </w:r>
    </w:p>
    <w:p w:rsidR="00EE75C6" w:rsidRDefault="00EE75C6" w:rsidP="00EE75C6">
      <w:pPr>
        <w:pStyle w:val="ListParagraph"/>
        <w:spacing w:after="0" w:line="240" w:lineRule="auto"/>
      </w:pPr>
      <w:r>
        <w:t xml:space="preserve">CNST B4 </w:t>
      </w:r>
    </w:p>
    <w:p w:rsidR="00EE75C6" w:rsidRDefault="00EE75C6" w:rsidP="00EE75C6">
      <w:pPr>
        <w:pStyle w:val="ListParagraph"/>
        <w:spacing w:after="0" w:line="240" w:lineRule="auto"/>
      </w:pPr>
      <w:r>
        <w:t>CNST B5</w:t>
      </w:r>
    </w:p>
    <w:p w:rsidR="00EE75C6" w:rsidRDefault="00EE75C6" w:rsidP="00EE75C6">
      <w:pPr>
        <w:pStyle w:val="ListParagraph"/>
        <w:spacing w:after="0" w:line="240" w:lineRule="auto"/>
      </w:pPr>
      <w:r>
        <w:t>CNST B6</w:t>
      </w:r>
    </w:p>
    <w:p w:rsidR="00EE75C6" w:rsidRDefault="00EE75C6" w:rsidP="00EE75C6">
      <w:pPr>
        <w:pStyle w:val="ListParagraph"/>
        <w:spacing w:after="0" w:line="240" w:lineRule="auto"/>
      </w:pPr>
      <w:r>
        <w:t>CNST B7</w:t>
      </w:r>
    </w:p>
    <w:p w:rsidR="00EE75C6" w:rsidRDefault="00EE75C6" w:rsidP="00EE75C6">
      <w:pPr>
        <w:pStyle w:val="ListParagraph"/>
        <w:spacing w:after="0" w:line="240" w:lineRule="auto"/>
      </w:pPr>
      <w:r>
        <w:lastRenderedPageBreak/>
        <w:t>CNST B8</w:t>
      </w:r>
    </w:p>
    <w:p w:rsidR="00EE75C6" w:rsidRDefault="00EE75C6" w:rsidP="00EE75C6">
      <w:pPr>
        <w:pStyle w:val="ListParagraph"/>
        <w:spacing w:after="0" w:line="240" w:lineRule="auto"/>
      </w:pPr>
      <w:r>
        <w:t>CNST B9</w:t>
      </w:r>
    </w:p>
    <w:p w:rsidR="00EE75C6" w:rsidRDefault="00EE75C6" w:rsidP="00EE75C6">
      <w:pPr>
        <w:pStyle w:val="ListParagraph"/>
        <w:spacing w:after="0" w:line="240" w:lineRule="auto"/>
      </w:pPr>
      <w:r>
        <w:t>CNST B10</w:t>
      </w:r>
    </w:p>
    <w:p w:rsidR="00EE75C6" w:rsidRDefault="00EE75C6" w:rsidP="00EE75C6">
      <w:pPr>
        <w:pStyle w:val="ListParagraph"/>
        <w:spacing w:after="0" w:line="240" w:lineRule="auto"/>
      </w:pPr>
      <w:r>
        <w:t>CNST B11</w:t>
      </w:r>
    </w:p>
    <w:p w:rsidR="00EE75C6" w:rsidRDefault="00EE75C6" w:rsidP="00EE75C6">
      <w:pPr>
        <w:pStyle w:val="ListParagraph"/>
        <w:spacing w:after="0" w:line="240" w:lineRule="auto"/>
      </w:pPr>
      <w:r>
        <w:t>FIRE B69</w:t>
      </w:r>
    </w:p>
    <w:p w:rsidR="00EE75C6" w:rsidRDefault="00EE75C6" w:rsidP="00EE75C6">
      <w:pPr>
        <w:pStyle w:val="ListParagraph"/>
        <w:spacing w:after="0" w:line="240" w:lineRule="auto"/>
      </w:pPr>
      <w:r>
        <w:t>HEIT B10</w:t>
      </w:r>
    </w:p>
    <w:p w:rsidR="00EE75C6" w:rsidRDefault="00EE75C6" w:rsidP="00EE75C6">
      <w:pPr>
        <w:pStyle w:val="ListParagraph"/>
        <w:spacing w:after="0" w:line="240" w:lineRule="auto"/>
      </w:pPr>
      <w:r>
        <w:t>HEIT B11</w:t>
      </w:r>
    </w:p>
    <w:p w:rsidR="00EE75C6" w:rsidRDefault="00EE75C6" w:rsidP="00EE75C6">
      <w:pPr>
        <w:pStyle w:val="ListParagraph"/>
        <w:spacing w:after="0" w:line="240" w:lineRule="auto"/>
      </w:pPr>
      <w:r>
        <w:t>HEIT B12</w:t>
      </w:r>
    </w:p>
    <w:p w:rsidR="00EE75C6" w:rsidRDefault="00EE75C6" w:rsidP="00EE75C6">
      <w:pPr>
        <w:pStyle w:val="ListParagraph"/>
        <w:spacing w:after="0" w:line="240" w:lineRule="auto"/>
      </w:pPr>
      <w:r>
        <w:t>HEIT B13</w:t>
      </w:r>
    </w:p>
    <w:p w:rsidR="00EE75C6" w:rsidRDefault="00EE75C6" w:rsidP="00EE75C6">
      <w:pPr>
        <w:pStyle w:val="ListParagraph"/>
        <w:spacing w:after="0" w:line="240" w:lineRule="auto"/>
      </w:pPr>
      <w:r>
        <w:t>HEIT B15</w:t>
      </w:r>
    </w:p>
    <w:p w:rsidR="00EE75C6" w:rsidRDefault="00EE75C6" w:rsidP="00EE75C6">
      <w:pPr>
        <w:pStyle w:val="ListParagraph"/>
        <w:spacing w:after="0" w:line="240" w:lineRule="auto"/>
      </w:pPr>
      <w:r>
        <w:t>HEIT B16</w:t>
      </w:r>
    </w:p>
    <w:p w:rsidR="00EE75C6" w:rsidRDefault="00EE75C6" w:rsidP="00EE75C6">
      <w:pPr>
        <w:pStyle w:val="ListParagraph"/>
        <w:spacing w:after="0" w:line="240" w:lineRule="auto"/>
      </w:pPr>
      <w:r>
        <w:t>HEIT B20</w:t>
      </w:r>
    </w:p>
    <w:p w:rsidR="00EE75C6" w:rsidRDefault="00EE75C6" w:rsidP="00EE75C6">
      <w:pPr>
        <w:pStyle w:val="ListParagraph"/>
        <w:spacing w:after="0" w:line="240" w:lineRule="auto"/>
      </w:pPr>
      <w:r>
        <w:t>HEIT B21</w:t>
      </w:r>
    </w:p>
    <w:p w:rsidR="00EE75C6" w:rsidRDefault="00EE75C6" w:rsidP="00EE75C6">
      <w:pPr>
        <w:pStyle w:val="ListParagraph"/>
        <w:spacing w:after="0" w:line="240" w:lineRule="auto"/>
      </w:pPr>
      <w:r>
        <w:t>HEIT B22</w:t>
      </w:r>
    </w:p>
    <w:p w:rsidR="00EE75C6" w:rsidRDefault="00EE75C6" w:rsidP="00EE75C6">
      <w:pPr>
        <w:pStyle w:val="ListParagraph"/>
        <w:spacing w:after="0" w:line="240" w:lineRule="auto"/>
      </w:pPr>
      <w:r>
        <w:t>HEIT B23</w:t>
      </w:r>
    </w:p>
    <w:p w:rsidR="00EE75C6" w:rsidRDefault="00EE75C6" w:rsidP="00EE75C6">
      <w:pPr>
        <w:pStyle w:val="ListParagraph"/>
        <w:spacing w:after="0" w:line="240" w:lineRule="auto"/>
      </w:pPr>
      <w:r>
        <w:t>HEIT B24</w:t>
      </w:r>
    </w:p>
    <w:p w:rsidR="00EE75C6" w:rsidRDefault="00EE75C6" w:rsidP="00EE75C6">
      <w:pPr>
        <w:pStyle w:val="ListParagraph"/>
        <w:spacing w:after="0" w:line="240" w:lineRule="auto"/>
      </w:pPr>
      <w:r>
        <w:t>HEIT B25</w:t>
      </w:r>
    </w:p>
    <w:p w:rsidR="00EE75C6" w:rsidRDefault="00EE75C6" w:rsidP="00EE75C6">
      <w:pPr>
        <w:pStyle w:val="ListParagraph"/>
        <w:spacing w:after="0" w:line="240" w:lineRule="auto"/>
      </w:pPr>
      <w:r>
        <w:t>HEIT B26</w:t>
      </w:r>
    </w:p>
    <w:p w:rsidR="00EE75C6" w:rsidRDefault="00EE75C6" w:rsidP="00EE75C6">
      <w:pPr>
        <w:pStyle w:val="ListParagraph"/>
        <w:spacing w:after="0" w:line="240" w:lineRule="auto"/>
      </w:pPr>
      <w:r>
        <w:t>HEIT B30</w:t>
      </w:r>
    </w:p>
    <w:p w:rsidR="009F3D2A" w:rsidRDefault="00EE75C6" w:rsidP="00EE75C6">
      <w:pPr>
        <w:pStyle w:val="ListParagraph"/>
        <w:spacing w:after="0" w:line="240" w:lineRule="auto"/>
      </w:pPr>
      <w:r>
        <w:t>HEIT B31</w:t>
      </w:r>
    </w:p>
    <w:p w:rsidR="00EE75C6" w:rsidRDefault="00EE75C6" w:rsidP="00EE75C6">
      <w:pPr>
        <w:pStyle w:val="ListParagraph"/>
        <w:spacing w:after="0" w:line="240" w:lineRule="auto"/>
      </w:pPr>
      <w:r>
        <w:t>HEIT B60</w:t>
      </w:r>
    </w:p>
    <w:p w:rsidR="00EE75C6" w:rsidRDefault="00EE75C6" w:rsidP="00EE75C6">
      <w:pPr>
        <w:pStyle w:val="ListParagraph"/>
        <w:spacing w:after="0" w:line="240" w:lineRule="auto"/>
      </w:pPr>
      <w:r>
        <w:t>INDT B48WE</w:t>
      </w:r>
    </w:p>
    <w:p w:rsidR="00817509" w:rsidRDefault="00817509" w:rsidP="00817509">
      <w:pPr>
        <w:spacing w:after="0"/>
      </w:pPr>
      <w:r>
        <w:tab/>
        <w:t>JRNL B25</w:t>
      </w:r>
    </w:p>
    <w:p w:rsidR="00817509" w:rsidRDefault="00817509" w:rsidP="00817509">
      <w:pPr>
        <w:pStyle w:val="ListParagraph"/>
        <w:spacing w:after="0" w:line="240" w:lineRule="auto"/>
      </w:pPr>
      <w:r>
        <w:t>JRNL B26</w:t>
      </w:r>
    </w:p>
    <w:p w:rsidR="00EE75C6" w:rsidRDefault="00EE75C6" w:rsidP="00EE75C6">
      <w:pPr>
        <w:pStyle w:val="ListParagraph"/>
        <w:spacing w:after="0" w:line="240" w:lineRule="auto"/>
      </w:pPr>
      <w:r>
        <w:t>MFGT B48WE</w:t>
      </w:r>
    </w:p>
    <w:p w:rsidR="00817509" w:rsidRDefault="00817509" w:rsidP="00817509">
      <w:pPr>
        <w:spacing w:after="0"/>
      </w:pPr>
      <w:r>
        <w:tab/>
        <w:t>MUSC B40</w:t>
      </w:r>
    </w:p>
    <w:p w:rsidR="00EE75C6" w:rsidRDefault="00EE75C6" w:rsidP="00EE75C6">
      <w:pPr>
        <w:pStyle w:val="ListParagraph"/>
        <w:spacing w:after="0" w:line="240" w:lineRule="auto"/>
      </w:pPr>
      <w:r>
        <w:t>NURS B44</w:t>
      </w:r>
    </w:p>
    <w:p w:rsidR="00EE75C6" w:rsidRDefault="00EE75C6" w:rsidP="00EE75C6">
      <w:pPr>
        <w:pStyle w:val="ListParagraph"/>
        <w:spacing w:after="0" w:line="240" w:lineRule="auto"/>
      </w:pPr>
      <w:r>
        <w:t>NURS B45</w:t>
      </w:r>
    </w:p>
    <w:p w:rsidR="00EE75C6" w:rsidRDefault="00EE75C6" w:rsidP="00EE75C6">
      <w:pPr>
        <w:pStyle w:val="ListParagraph"/>
        <w:spacing w:after="0" w:line="240" w:lineRule="auto"/>
      </w:pPr>
      <w:r>
        <w:t>NURS B46</w:t>
      </w:r>
    </w:p>
    <w:p w:rsidR="00EE75C6" w:rsidRDefault="00EE75C6" w:rsidP="00EE75C6">
      <w:pPr>
        <w:pStyle w:val="ListParagraph"/>
        <w:spacing w:after="0" w:line="240" w:lineRule="auto"/>
      </w:pPr>
      <w:r>
        <w:t>NURS B47</w:t>
      </w:r>
    </w:p>
    <w:p w:rsidR="00EE75C6" w:rsidRDefault="00EE75C6" w:rsidP="00EE75C6">
      <w:pPr>
        <w:pStyle w:val="ListParagraph"/>
        <w:spacing w:after="0" w:line="240" w:lineRule="auto"/>
      </w:pPr>
      <w:r>
        <w:t>NURS B48</w:t>
      </w:r>
    </w:p>
    <w:p w:rsidR="00EE75C6" w:rsidRDefault="00EE75C6" w:rsidP="00EE75C6">
      <w:pPr>
        <w:pStyle w:val="ListParagraph"/>
        <w:spacing w:after="0" w:line="240" w:lineRule="auto"/>
      </w:pPr>
      <w:r>
        <w:t>NURS B49</w:t>
      </w:r>
    </w:p>
    <w:p w:rsidR="00EE75C6" w:rsidRDefault="00EE75C6" w:rsidP="00EE75C6">
      <w:pPr>
        <w:pStyle w:val="ListParagraph"/>
        <w:spacing w:after="0" w:line="240" w:lineRule="auto"/>
      </w:pPr>
      <w:r>
        <w:t>OSRM B10</w:t>
      </w:r>
    </w:p>
    <w:p w:rsidR="00EE75C6" w:rsidRDefault="00EE75C6" w:rsidP="00EE75C6">
      <w:pPr>
        <w:pStyle w:val="ListParagraph"/>
        <w:spacing w:after="0" w:line="240" w:lineRule="auto"/>
      </w:pPr>
      <w:r>
        <w:t>OSRM B12</w:t>
      </w:r>
    </w:p>
    <w:p w:rsidR="00EE75C6" w:rsidRDefault="00EE75C6" w:rsidP="00EE75C6">
      <w:pPr>
        <w:pStyle w:val="ListParagraph"/>
        <w:spacing w:after="0" w:line="240" w:lineRule="auto"/>
      </w:pPr>
      <w:r>
        <w:t>OSRM B16</w:t>
      </w:r>
    </w:p>
    <w:p w:rsidR="00EE75C6" w:rsidRDefault="00EE75C6" w:rsidP="00EE75C6">
      <w:pPr>
        <w:pStyle w:val="ListParagraph"/>
        <w:spacing w:after="0" w:line="240" w:lineRule="auto"/>
      </w:pPr>
      <w:r>
        <w:t>OSRM B18</w:t>
      </w:r>
    </w:p>
    <w:p w:rsidR="00EE75C6" w:rsidRDefault="00EE75C6" w:rsidP="00EE75C6">
      <w:pPr>
        <w:pStyle w:val="ListParagraph"/>
        <w:spacing w:after="0" w:line="240" w:lineRule="auto"/>
        <w:ind w:left="0"/>
      </w:pPr>
      <w:r>
        <w:tab/>
        <w:t>WELD B48WE</w:t>
      </w:r>
    </w:p>
    <w:p w:rsidR="00953F1B" w:rsidRDefault="00953F1B" w:rsidP="008C71B9">
      <w:pPr>
        <w:pStyle w:val="ListParagraph"/>
        <w:spacing w:after="0" w:line="240" w:lineRule="auto"/>
        <w:ind w:left="0"/>
      </w:pPr>
      <w:r>
        <w:tab/>
      </w:r>
      <w:r w:rsidRPr="00953F1B">
        <w:t xml:space="preserve">For courses that are requesting DE (Distance Education) as a method of delivery, the committee </w:t>
      </w:r>
      <w:r w:rsidRPr="00953F1B">
        <w:tab/>
        <w:t>has considered the rigors of DE requirements and feels those courses meet the rigor.</w:t>
      </w:r>
    </w:p>
    <w:p w:rsidR="00953F1B" w:rsidRDefault="00953F1B" w:rsidP="008C71B9">
      <w:pPr>
        <w:pStyle w:val="ListParagraph"/>
        <w:spacing w:after="0" w:line="240" w:lineRule="auto"/>
        <w:ind w:left="0"/>
      </w:pPr>
      <w:r>
        <w:tab/>
      </w:r>
      <w:r w:rsidRPr="00953F1B">
        <w:t xml:space="preserve">m/s </w:t>
      </w:r>
      <w:r w:rsidR="00EE75C6">
        <w:t>Lindsay Ono/Creighton Magers</w:t>
      </w:r>
      <w:r w:rsidRPr="00953F1B">
        <w:t xml:space="preserve"> To approve course revisions</w:t>
      </w:r>
      <w:r>
        <w:t>.</w:t>
      </w:r>
    </w:p>
    <w:p w:rsidR="00953F1B" w:rsidRDefault="00EC6642" w:rsidP="008C71B9">
      <w:pPr>
        <w:pStyle w:val="ListParagraph"/>
        <w:spacing w:after="0" w:line="240" w:lineRule="auto"/>
        <w:ind w:left="0"/>
        <w:rPr>
          <w:rFonts w:cs="AngsanaUPC"/>
        </w:rPr>
      </w:pPr>
      <w:r>
        <w:tab/>
      </w:r>
      <w:r w:rsidR="00953F1B" w:rsidRPr="002D3AA3">
        <w:t>Voice vo</w:t>
      </w:r>
      <w:r w:rsidR="00EE75C6">
        <w:t xml:space="preserve">te for approval: </w:t>
      </w:r>
      <w:r w:rsidR="00EE75C6" w:rsidRPr="00EE75C6">
        <w:t xml:space="preserve">Cari Meyer, Jessica Wojtysiak, Lindsay Ono, David Koeth, Marisa </w:t>
      </w:r>
      <w:r w:rsidR="00EE75C6" w:rsidRPr="00EE75C6">
        <w:tab/>
        <w:t xml:space="preserve">Marquez, Christian Zoller, Stephen Tavoni, Creighton Magers, Patrick Aderhold, Shane Jett, </w:t>
      </w:r>
      <w:r w:rsidR="00EE75C6" w:rsidRPr="00EE75C6">
        <w:tab/>
        <w:t xml:space="preserve">Jeannie Parent, Judy Forbes, Sara Palasch, Carl Dean, Mindy Wilmot, Lisa Harding, Bryan Russell, </w:t>
      </w:r>
      <w:r w:rsidR="00EE75C6" w:rsidRPr="00EE75C6">
        <w:tab/>
        <w:t>Misty Stowers, Mark Osea, Christine Harker, Nick Strobel, Sue Vaughn, and Maria Wright</w:t>
      </w:r>
    </w:p>
    <w:p w:rsidR="00953F1B" w:rsidRDefault="00953F1B" w:rsidP="008C71B9">
      <w:pPr>
        <w:pStyle w:val="ListParagraph"/>
        <w:spacing w:after="0" w:line="240" w:lineRule="auto"/>
        <w:ind w:left="0"/>
        <w:rPr>
          <w:rFonts w:cs="AngsanaUPC"/>
        </w:rPr>
      </w:pPr>
      <w:r>
        <w:tab/>
      </w:r>
      <w:r w:rsidRPr="00BD7E59">
        <w:rPr>
          <w:rFonts w:cs="AngsanaUPC"/>
        </w:rPr>
        <w:t>Voice vote opposed:  None</w:t>
      </w:r>
    </w:p>
    <w:p w:rsidR="00953F1B" w:rsidRDefault="00953F1B" w:rsidP="008C71B9">
      <w:pPr>
        <w:pStyle w:val="ListParagraph"/>
        <w:spacing w:after="0" w:line="240" w:lineRule="auto"/>
        <w:ind w:left="0"/>
        <w:rPr>
          <w:rFonts w:cs="AngsanaUPC"/>
        </w:rPr>
      </w:pPr>
      <w:r>
        <w:rPr>
          <w:rFonts w:cs="AngsanaUPC"/>
        </w:rPr>
        <w:lastRenderedPageBreak/>
        <w:tab/>
      </w:r>
      <w:r w:rsidRPr="00BD7E59">
        <w:rPr>
          <w:rFonts w:cs="AngsanaUPC"/>
        </w:rPr>
        <w:t>Abstentions:  None</w:t>
      </w:r>
    </w:p>
    <w:p w:rsidR="00953F1B" w:rsidRDefault="00953F1B" w:rsidP="008C71B9">
      <w:pPr>
        <w:pStyle w:val="ListParagraph"/>
        <w:spacing w:after="0" w:line="240" w:lineRule="auto"/>
        <w:ind w:left="0"/>
        <w:rPr>
          <w:rFonts w:cs="AngsanaUPC"/>
          <w:u w:val="single"/>
        </w:rPr>
      </w:pPr>
      <w:r>
        <w:tab/>
      </w:r>
      <w:r w:rsidRPr="00BD7E59">
        <w:rPr>
          <w:rFonts w:cs="AngsanaUPC"/>
          <w:u w:val="single"/>
        </w:rPr>
        <w:t>Motion Passed</w:t>
      </w:r>
    </w:p>
    <w:p w:rsidR="00347A0E" w:rsidRDefault="00347A0E" w:rsidP="008C71B9">
      <w:pPr>
        <w:pStyle w:val="ListParagraph"/>
        <w:spacing w:after="0" w:line="240" w:lineRule="auto"/>
        <w:ind w:left="0"/>
      </w:pPr>
    </w:p>
    <w:p w:rsidR="00EE75C6" w:rsidRDefault="00EE75C6" w:rsidP="008C71B9">
      <w:pPr>
        <w:pStyle w:val="ListParagraph"/>
        <w:spacing w:after="0" w:line="240" w:lineRule="auto"/>
        <w:ind w:left="0"/>
      </w:pPr>
      <w:r>
        <w:tab/>
        <w:t>C. Course Deletions</w:t>
      </w:r>
    </w:p>
    <w:p w:rsidR="00EE75C6" w:rsidRDefault="00EE75C6" w:rsidP="00EE75C6">
      <w:pPr>
        <w:pStyle w:val="ListParagraph"/>
        <w:spacing w:after="0" w:line="240" w:lineRule="auto"/>
      </w:pPr>
      <w:r>
        <w:t>FIRE B50A</w:t>
      </w:r>
    </w:p>
    <w:p w:rsidR="00EE75C6" w:rsidRDefault="00EE75C6" w:rsidP="00EE75C6">
      <w:pPr>
        <w:pStyle w:val="ListParagraph"/>
        <w:spacing w:after="0" w:line="240" w:lineRule="auto"/>
      </w:pPr>
      <w:r>
        <w:t>FIRE B50B</w:t>
      </w:r>
    </w:p>
    <w:p w:rsidR="00EE75C6" w:rsidRDefault="00EE75C6" w:rsidP="00EE75C6">
      <w:pPr>
        <w:pStyle w:val="ListParagraph"/>
        <w:spacing w:after="0" w:line="240" w:lineRule="auto"/>
      </w:pPr>
      <w:r>
        <w:t>FIRE B50C</w:t>
      </w:r>
    </w:p>
    <w:p w:rsidR="00EE75C6" w:rsidRDefault="00EE75C6" w:rsidP="00EE75C6">
      <w:pPr>
        <w:pStyle w:val="ListParagraph"/>
        <w:spacing w:after="0" w:line="240" w:lineRule="auto"/>
      </w:pPr>
      <w:r>
        <w:t>FIRE B50D</w:t>
      </w:r>
    </w:p>
    <w:p w:rsidR="00EE75C6" w:rsidRDefault="00EE75C6" w:rsidP="00EE75C6">
      <w:pPr>
        <w:pStyle w:val="ListParagraph"/>
        <w:spacing w:after="0" w:line="240" w:lineRule="auto"/>
      </w:pPr>
      <w:r>
        <w:t>FIRE B50F</w:t>
      </w:r>
    </w:p>
    <w:p w:rsidR="00EE75C6" w:rsidRDefault="00EE75C6" w:rsidP="00EE75C6">
      <w:pPr>
        <w:pStyle w:val="ListParagraph"/>
        <w:spacing w:after="0" w:line="240" w:lineRule="auto"/>
      </w:pPr>
      <w:r>
        <w:t>FIRE B50G</w:t>
      </w:r>
    </w:p>
    <w:p w:rsidR="00EE75C6" w:rsidRDefault="00EE75C6" w:rsidP="00EE75C6">
      <w:pPr>
        <w:pStyle w:val="ListParagraph"/>
        <w:spacing w:after="0" w:line="240" w:lineRule="auto"/>
      </w:pPr>
      <w:r>
        <w:t>FIRE B50H</w:t>
      </w:r>
    </w:p>
    <w:p w:rsidR="00EE75C6" w:rsidRDefault="00EE75C6" w:rsidP="00EE75C6">
      <w:pPr>
        <w:pStyle w:val="ListParagraph"/>
        <w:spacing w:after="0" w:line="240" w:lineRule="auto"/>
      </w:pPr>
      <w:r>
        <w:t>FIRE B50I</w:t>
      </w:r>
    </w:p>
    <w:p w:rsidR="00EE75C6" w:rsidRDefault="00EE75C6" w:rsidP="00EE75C6">
      <w:pPr>
        <w:pStyle w:val="ListParagraph"/>
        <w:spacing w:after="0" w:line="240" w:lineRule="auto"/>
      </w:pPr>
      <w:r>
        <w:t>FIRE B50J</w:t>
      </w:r>
    </w:p>
    <w:p w:rsidR="00EE75C6" w:rsidRDefault="00EE75C6" w:rsidP="00EE75C6">
      <w:pPr>
        <w:pStyle w:val="ListParagraph"/>
        <w:spacing w:after="0" w:line="240" w:lineRule="auto"/>
      </w:pPr>
      <w:r>
        <w:t>FIRE B51B</w:t>
      </w:r>
    </w:p>
    <w:p w:rsidR="00EE75C6" w:rsidRDefault="00EE75C6" w:rsidP="00EE75C6">
      <w:pPr>
        <w:pStyle w:val="ListParagraph"/>
        <w:spacing w:after="0" w:line="240" w:lineRule="auto"/>
      </w:pPr>
      <w:r>
        <w:t>FIRE B51C</w:t>
      </w:r>
    </w:p>
    <w:p w:rsidR="00EE75C6" w:rsidRDefault="00EE75C6" w:rsidP="00EE75C6">
      <w:pPr>
        <w:pStyle w:val="ListParagraph"/>
        <w:spacing w:after="0" w:line="240" w:lineRule="auto"/>
        <w:ind w:left="0"/>
      </w:pPr>
      <w:r>
        <w:tab/>
        <w:t>FIRE B51I</w:t>
      </w:r>
    </w:p>
    <w:p w:rsidR="00817509" w:rsidRDefault="00817509" w:rsidP="00817509">
      <w:pPr>
        <w:pStyle w:val="ListParagraph"/>
        <w:spacing w:after="0" w:line="240" w:lineRule="auto"/>
        <w:ind w:left="0"/>
      </w:pPr>
      <w:r>
        <w:tab/>
      </w:r>
      <w:r w:rsidRPr="00953F1B">
        <w:t xml:space="preserve">m/s </w:t>
      </w:r>
      <w:r>
        <w:t>Cari Meyer/Mark OseaTo approve course deletions.</w:t>
      </w:r>
    </w:p>
    <w:p w:rsidR="00817509" w:rsidRDefault="00817509" w:rsidP="00817509">
      <w:pPr>
        <w:pStyle w:val="ListParagraph"/>
        <w:spacing w:after="0" w:line="240" w:lineRule="auto"/>
        <w:ind w:left="0"/>
        <w:rPr>
          <w:rFonts w:cs="AngsanaUPC"/>
        </w:rPr>
      </w:pPr>
      <w:r>
        <w:tab/>
      </w:r>
      <w:r w:rsidRPr="002D3AA3">
        <w:t>Voice vo</w:t>
      </w:r>
      <w:r>
        <w:t xml:space="preserve">te for approval: </w:t>
      </w:r>
      <w:r w:rsidRPr="00EE75C6">
        <w:t xml:space="preserve">Cari Meyer, Jessica Wojtysiak, Lindsay Ono, David Koeth, Marisa </w:t>
      </w:r>
      <w:r w:rsidRPr="00EE75C6">
        <w:tab/>
        <w:t xml:space="preserve">Marquez, Christian Zoller, Stephen Tavoni, Creighton Magers, Patrick Aderhold, Shane Jett, </w:t>
      </w:r>
      <w:r w:rsidRPr="00EE75C6">
        <w:tab/>
        <w:t xml:space="preserve">Jeannie Parent, Judy Forbes, Sara Palasch, Carl Dean, Mindy Wilmot, Lisa Harding, Bryan Russell, </w:t>
      </w:r>
      <w:r w:rsidRPr="00EE75C6">
        <w:tab/>
        <w:t>Misty Stowers, Mark Osea, Christine Harker, Nick Strobel, Sue Vaughn, and Maria Wright</w:t>
      </w:r>
    </w:p>
    <w:p w:rsidR="00817509" w:rsidRDefault="00817509" w:rsidP="00817509">
      <w:pPr>
        <w:pStyle w:val="ListParagraph"/>
        <w:spacing w:after="0" w:line="240" w:lineRule="auto"/>
        <w:ind w:left="0"/>
        <w:rPr>
          <w:rFonts w:cs="AngsanaUPC"/>
        </w:rPr>
      </w:pPr>
      <w:r>
        <w:tab/>
      </w:r>
      <w:r w:rsidRPr="00BD7E59">
        <w:rPr>
          <w:rFonts w:cs="AngsanaUPC"/>
        </w:rPr>
        <w:t>Voice vote opposed:  None</w:t>
      </w:r>
    </w:p>
    <w:p w:rsidR="00817509" w:rsidRDefault="00817509" w:rsidP="00817509">
      <w:pPr>
        <w:pStyle w:val="ListParagraph"/>
        <w:spacing w:after="0" w:line="240" w:lineRule="auto"/>
        <w:ind w:left="0"/>
        <w:rPr>
          <w:rFonts w:cs="AngsanaUPC"/>
        </w:rPr>
      </w:pPr>
      <w:r>
        <w:rPr>
          <w:rFonts w:cs="AngsanaUPC"/>
        </w:rPr>
        <w:tab/>
      </w:r>
      <w:r w:rsidRPr="00BD7E59">
        <w:rPr>
          <w:rFonts w:cs="AngsanaUPC"/>
        </w:rPr>
        <w:t>Abstentions:  None</w:t>
      </w:r>
    </w:p>
    <w:p w:rsidR="00817509" w:rsidRPr="009F3D2A" w:rsidRDefault="00817509" w:rsidP="00EE75C6">
      <w:pPr>
        <w:pStyle w:val="ListParagraph"/>
        <w:spacing w:after="0" w:line="240" w:lineRule="auto"/>
        <w:ind w:left="0"/>
        <w:rPr>
          <w:rFonts w:cs="AngsanaUPC"/>
          <w:u w:val="single"/>
        </w:rPr>
      </w:pPr>
      <w:r>
        <w:tab/>
      </w:r>
      <w:r w:rsidR="009F3D2A">
        <w:rPr>
          <w:rFonts w:cs="AngsanaUPC"/>
          <w:u w:val="single"/>
        </w:rPr>
        <w:t>Motion Passed</w:t>
      </w:r>
    </w:p>
    <w:p w:rsidR="00817509" w:rsidRPr="00953F1B" w:rsidRDefault="00817509" w:rsidP="00EE75C6">
      <w:pPr>
        <w:pStyle w:val="ListParagraph"/>
        <w:spacing w:after="0" w:line="240" w:lineRule="auto"/>
        <w:ind w:left="0"/>
      </w:pPr>
    </w:p>
    <w:p w:rsidR="00C303C2" w:rsidRDefault="00C303C2" w:rsidP="008C71B9">
      <w:pPr>
        <w:spacing w:after="0"/>
      </w:pPr>
      <w:r>
        <w:tab/>
      </w:r>
      <w:r w:rsidR="00817509">
        <w:t>D</w:t>
      </w:r>
      <w:r w:rsidR="00953F1B">
        <w:t xml:space="preserve">.  Program Approvals </w:t>
      </w:r>
    </w:p>
    <w:p w:rsidR="00C303C2" w:rsidRDefault="00953F1B" w:rsidP="008C71B9">
      <w:pPr>
        <w:spacing w:after="0"/>
      </w:pPr>
      <w:r>
        <w:tab/>
      </w:r>
      <w:r w:rsidR="00817509">
        <w:tab/>
        <w:t xml:space="preserve">1. </w:t>
      </w:r>
      <w:r w:rsidRPr="00953F1B">
        <w:t>Public Health Sciences</w:t>
      </w:r>
      <w:r>
        <w:t xml:space="preserve"> (AS-T)</w:t>
      </w:r>
    </w:p>
    <w:p w:rsidR="00817509" w:rsidRDefault="00817509" w:rsidP="008C71B9">
      <w:pPr>
        <w:spacing w:after="0"/>
      </w:pPr>
      <w:r>
        <w:tab/>
      </w:r>
      <w:r>
        <w:tab/>
        <w:t xml:space="preserve">The narrative and template were included in the agenda. Members were given time to </w:t>
      </w:r>
      <w:r>
        <w:tab/>
      </w:r>
      <w:r>
        <w:tab/>
      </w:r>
      <w:r>
        <w:tab/>
        <w:t>review.</w:t>
      </w:r>
    </w:p>
    <w:p w:rsidR="00817509" w:rsidRDefault="00817509" w:rsidP="00817509">
      <w:pPr>
        <w:pStyle w:val="ListParagraph"/>
        <w:spacing w:after="0" w:line="240" w:lineRule="auto"/>
        <w:ind w:left="0"/>
      </w:pPr>
      <w:r>
        <w:tab/>
      </w:r>
      <w:r>
        <w:tab/>
      </w:r>
      <w:r w:rsidRPr="00953F1B">
        <w:t xml:space="preserve">m/s </w:t>
      </w:r>
      <w:r>
        <w:t>Lisa Harding/Nick Strobel To approve the Public Health Sciences AS-T.</w:t>
      </w:r>
    </w:p>
    <w:p w:rsidR="00817509" w:rsidRDefault="00817509" w:rsidP="00817509">
      <w:pPr>
        <w:pStyle w:val="ListParagraph"/>
        <w:spacing w:after="0" w:line="240" w:lineRule="auto"/>
        <w:ind w:left="0"/>
        <w:rPr>
          <w:rFonts w:cs="AngsanaUPC"/>
        </w:rPr>
      </w:pPr>
      <w:r>
        <w:tab/>
      </w:r>
      <w:r>
        <w:tab/>
      </w:r>
      <w:r w:rsidRPr="002D3AA3">
        <w:t>Voice vo</w:t>
      </w:r>
      <w:r>
        <w:t xml:space="preserve">te for approval: </w:t>
      </w:r>
      <w:r w:rsidRPr="00EE75C6">
        <w:t xml:space="preserve">Cari Meyer, Jessica Wojtysiak, Lindsay Ono, David Koeth, Marisa </w:t>
      </w:r>
      <w:r w:rsidRPr="00EE75C6">
        <w:tab/>
      </w:r>
      <w:r>
        <w:tab/>
      </w:r>
      <w:r w:rsidRPr="00EE75C6">
        <w:t xml:space="preserve">Marquez, Christian Zoller, Stephen Tavoni, Creighton Magers, Patrick Aderhold, Shane </w:t>
      </w:r>
      <w:r>
        <w:tab/>
      </w:r>
      <w:r>
        <w:tab/>
      </w:r>
      <w:r>
        <w:tab/>
        <w:t xml:space="preserve">Jett, </w:t>
      </w:r>
      <w:r w:rsidRPr="00EE75C6">
        <w:t>Jeannie Parent, Judy Forbes, Sara Palasch, Carl Dean, Mindy Wilmot</w:t>
      </w:r>
      <w:r>
        <w:t xml:space="preserve">, Lisa Harding, </w:t>
      </w:r>
      <w:r>
        <w:tab/>
      </w:r>
      <w:r>
        <w:tab/>
      </w:r>
      <w:r>
        <w:tab/>
        <w:t xml:space="preserve">Bryan Russell, </w:t>
      </w:r>
      <w:r w:rsidRPr="00EE75C6">
        <w:t xml:space="preserve">Misty Stowers, Mark Osea, Christine Harker, Nick Strobel, Sue Vaughn, </w:t>
      </w:r>
      <w:r>
        <w:tab/>
      </w:r>
      <w:r>
        <w:tab/>
      </w:r>
      <w:r>
        <w:tab/>
      </w:r>
      <w:r w:rsidRPr="00EE75C6">
        <w:t>and Maria Wright</w:t>
      </w:r>
    </w:p>
    <w:p w:rsidR="00817509" w:rsidRDefault="00817509" w:rsidP="00817509">
      <w:pPr>
        <w:pStyle w:val="ListParagraph"/>
        <w:spacing w:after="0" w:line="240" w:lineRule="auto"/>
        <w:ind w:left="0"/>
        <w:rPr>
          <w:rFonts w:cs="AngsanaUPC"/>
        </w:rPr>
      </w:pPr>
      <w:r>
        <w:tab/>
      </w:r>
      <w:r>
        <w:tab/>
      </w:r>
      <w:r w:rsidRPr="00BD7E59">
        <w:rPr>
          <w:rFonts w:cs="AngsanaUPC"/>
        </w:rPr>
        <w:t>Voice vote opposed:  None</w:t>
      </w:r>
    </w:p>
    <w:p w:rsidR="00817509" w:rsidRDefault="00817509" w:rsidP="00817509">
      <w:pPr>
        <w:pStyle w:val="ListParagraph"/>
        <w:spacing w:after="0" w:line="240" w:lineRule="auto"/>
        <w:ind w:left="0"/>
        <w:rPr>
          <w:rFonts w:cs="AngsanaUPC"/>
        </w:rPr>
      </w:pPr>
      <w:r>
        <w:rPr>
          <w:rFonts w:cs="AngsanaUPC"/>
        </w:rPr>
        <w:tab/>
      </w:r>
      <w:r>
        <w:rPr>
          <w:rFonts w:cs="AngsanaUPC"/>
        </w:rPr>
        <w:tab/>
      </w:r>
      <w:r w:rsidRPr="00BD7E59">
        <w:rPr>
          <w:rFonts w:cs="AngsanaUPC"/>
        </w:rPr>
        <w:t>Abstentions:  None</w:t>
      </w:r>
    </w:p>
    <w:p w:rsidR="00817509" w:rsidRDefault="00817509" w:rsidP="00817509">
      <w:pPr>
        <w:pStyle w:val="ListParagraph"/>
        <w:spacing w:after="0" w:line="240" w:lineRule="auto"/>
        <w:ind w:left="0"/>
        <w:rPr>
          <w:rFonts w:cs="AngsanaUPC"/>
          <w:u w:val="single"/>
        </w:rPr>
      </w:pPr>
      <w:r>
        <w:tab/>
      </w:r>
      <w:r>
        <w:tab/>
      </w:r>
      <w:r w:rsidRPr="00BD7E59">
        <w:rPr>
          <w:rFonts w:cs="AngsanaUPC"/>
          <w:u w:val="single"/>
        </w:rPr>
        <w:t>Motion Passed</w:t>
      </w:r>
    </w:p>
    <w:p w:rsidR="00817509" w:rsidRDefault="00817509" w:rsidP="008C71B9">
      <w:pPr>
        <w:spacing w:after="0"/>
      </w:pPr>
    </w:p>
    <w:p w:rsidR="00817509" w:rsidRDefault="00953F1B" w:rsidP="008C71B9">
      <w:pPr>
        <w:spacing w:after="0"/>
      </w:pPr>
      <w:r>
        <w:tab/>
      </w:r>
      <w:r w:rsidR="00817509">
        <w:tab/>
        <w:t xml:space="preserve">2. </w:t>
      </w:r>
      <w:r w:rsidRPr="00953F1B">
        <w:t>Web Development</w:t>
      </w:r>
      <w:r>
        <w:t xml:space="preserve"> (Certificate of Achievement) </w:t>
      </w:r>
    </w:p>
    <w:p w:rsidR="00C303C2" w:rsidRDefault="00817509" w:rsidP="008C71B9">
      <w:pPr>
        <w:spacing w:after="0"/>
      </w:pPr>
      <w:r>
        <w:tab/>
      </w:r>
      <w:r>
        <w:tab/>
        <w:t xml:space="preserve">A Program Report from curricUNET </w:t>
      </w:r>
      <w:r w:rsidR="00347A0E">
        <w:t>was</w:t>
      </w:r>
      <w:r w:rsidR="00C303C2">
        <w:t xml:space="preserve"> included in the agenda. Members </w:t>
      </w:r>
      <w:r w:rsidR="00347A0E">
        <w:t xml:space="preserve">were </w:t>
      </w:r>
      <w:r>
        <w:t xml:space="preserve">given </w:t>
      </w:r>
      <w:r>
        <w:tab/>
      </w:r>
      <w:r>
        <w:tab/>
      </w:r>
      <w:r>
        <w:tab/>
        <w:t>time to review</w:t>
      </w:r>
      <w:r w:rsidR="00C303C2">
        <w:t xml:space="preserve">. </w:t>
      </w:r>
    </w:p>
    <w:p w:rsidR="00AF7387" w:rsidRPr="00166859" w:rsidRDefault="00AF7387" w:rsidP="00AF7387">
      <w:pPr>
        <w:spacing w:after="0"/>
      </w:pPr>
      <w:r>
        <w:lastRenderedPageBreak/>
        <w:tab/>
      </w:r>
      <w:r>
        <w:tab/>
        <w:t>Discussion:</w:t>
      </w:r>
      <w:r w:rsidR="00E845C8">
        <w:t xml:space="preserve"> There was some </w:t>
      </w:r>
      <w:r>
        <w:t xml:space="preserve">concern because the narrative wasn’t included in the </w:t>
      </w:r>
      <w:r>
        <w:tab/>
      </w:r>
      <w:r>
        <w:tab/>
      </w:r>
      <w:r>
        <w:tab/>
        <w:t>agenda.  Members would like to see the program they are voting on.</w:t>
      </w:r>
    </w:p>
    <w:p w:rsidR="00953F1B" w:rsidRDefault="00383103" w:rsidP="008C71B9">
      <w:pPr>
        <w:spacing w:after="0"/>
      </w:pPr>
      <w:r>
        <w:tab/>
      </w:r>
      <w:r w:rsidR="00817509">
        <w:tab/>
      </w:r>
      <w:r w:rsidR="00A22FFB">
        <w:t>m/s David Koeth/Marisa Marquez</w:t>
      </w:r>
      <w:r>
        <w:t xml:space="preserve"> </w:t>
      </w:r>
      <w:r w:rsidR="00953F1B">
        <w:t xml:space="preserve"> to a</w:t>
      </w:r>
      <w:r w:rsidR="00A22FFB">
        <w:t xml:space="preserve">pprove the </w:t>
      </w:r>
      <w:r w:rsidR="00A22FFB" w:rsidRPr="00953F1B">
        <w:t>Web Development</w:t>
      </w:r>
      <w:r w:rsidR="00A22FFB">
        <w:t xml:space="preserve"> Certificate of </w:t>
      </w:r>
      <w:r w:rsidR="00A22FFB">
        <w:tab/>
      </w:r>
      <w:r w:rsidR="00A22FFB">
        <w:tab/>
      </w:r>
      <w:r w:rsidR="00A22FFB">
        <w:tab/>
        <w:t>Achievement.</w:t>
      </w:r>
    </w:p>
    <w:p w:rsidR="00C303C2" w:rsidRPr="00045616" w:rsidRDefault="00EC6642" w:rsidP="00045616">
      <w:pPr>
        <w:pStyle w:val="ListParagraph"/>
        <w:spacing w:after="0" w:line="240" w:lineRule="auto"/>
        <w:ind w:left="0"/>
        <w:rPr>
          <w:rFonts w:cs="AngsanaUPC"/>
        </w:rPr>
      </w:pPr>
      <w:r>
        <w:tab/>
      </w:r>
      <w:r w:rsidR="00C303C2">
        <w:tab/>
      </w:r>
      <w:r w:rsidR="00C303C2" w:rsidRPr="00D0376F">
        <w:t xml:space="preserve">Voice vote for approval:  </w:t>
      </w:r>
      <w:r w:rsidR="00A22FFB" w:rsidRPr="00EE75C6">
        <w:t xml:space="preserve">Cari Meyer, Jessica Wojtysiak, Lindsay Ono, David Koeth, </w:t>
      </w:r>
      <w:r w:rsidR="00A22FFB">
        <w:tab/>
      </w:r>
      <w:r w:rsidR="00A22FFB">
        <w:tab/>
      </w:r>
      <w:r w:rsidR="00A22FFB">
        <w:tab/>
      </w:r>
      <w:r w:rsidR="00A22FFB" w:rsidRPr="00EE75C6">
        <w:t xml:space="preserve">Marisa </w:t>
      </w:r>
      <w:r w:rsidR="00A22FFB" w:rsidRPr="00EE75C6">
        <w:tab/>
        <w:t xml:space="preserve">Marquez, Christian Zoller, Stephen Tavoni, Creighton Magers, Patrick Aderhold, </w:t>
      </w:r>
      <w:r w:rsidR="00A22FFB">
        <w:tab/>
      </w:r>
      <w:r w:rsidR="00A22FFB">
        <w:tab/>
      </w:r>
      <w:r w:rsidR="00A22FFB">
        <w:tab/>
      </w:r>
      <w:r w:rsidR="00A22FFB" w:rsidRPr="00EE75C6">
        <w:t xml:space="preserve">Shane </w:t>
      </w:r>
      <w:r w:rsidR="00A22FFB">
        <w:t xml:space="preserve">Jett, </w:t>
      </w:r>
      <w:r w:rsidR="00A22FFB" w:rsidRPr="00EE75C6">
        <w:t>Jeannie Parent, Judy Forbes, Sara Palasch, Carl Dean, Mindy Wilmot</w:t>
      </w:r>
      <w:r w:rsidR="00A22FFB">
        <w:t xml:space="preserve">, Lisa </w:t>
      </w:r>
      <w:r w:rsidR="00A22FFB">
        <w:tab/>
      </w:r>
      <w:r w:rsidR="00A22FFB">
        <w:tab/>
      </w:r>
      <w:r w:rsidR="00A22FFB">
        <w:tab/>
        <w:t xml:space="preserve">Harding, Bryan Russell, </w:t>
      </w:r>
      <w:r w:rsidR="00A22FFB" w:rsidRPr="00EE75C6">
        <w:t xml:space="preserve">Misty Stowers, Mark Osea, Christine Harker, Nick Strobel, Sue </w:t>
      </w:r>
      <w:r w:rsidR="00A22FFB">
        <w:tab/>
      </w:r>
      <w:r w:rsidR="00A22FFB">
        <w:tab/>
      </w:r>
      <w:r w:rsidR="00A22FFB">
        <w:tab/>
      </w:r>
      <w:r w:rsidR="00A22FFB" w:rsidRPr="00EE75C6">
        <w:t>Vaughn, and Maria Wright</w:t>
      </w:r>
    </w:p>
    <w:p w:rsidR="00A22FFB" w:rsidRDefault="00383103" w:rsidP="008C71B9">
      <w:pPr>
        <w:pStyle w:val="ListParagraph"/>
        <w:spacing w:after="0" w:line="240" w:lineRule="auto"/>
        <w:ind w:left="0"/>
        <w:rPr>
          <w:rFonts w:cs="AngsanaUPC"/>
        </w:rPr>
      </w:pPr>
      <w:r>
        <w:tab/>
      </w:r>
      <w:r w:rsidR="00A22FFB">
        <w:tab/>
      </w:r>
      <w:r>
        <w:rPr>
          <w:rFonts w:cs="AngsanaUPC"/>
        </w:rPr>
        <w:t xml:space="preserve">Voice vote opposed:  </w:t>
      </w:r>
    </w:p>
    <w:p w:rsidR="00383103" w:rsidRDefault="00383103" w:rsidP="008C71B9">
      <w:pPr>
        <w:pStyle w:val="ListParagraph"/>
        <w:spacing w:after="0" w:line="240" w:lineRule="auto"/>
        <w:ind w:left="0"/>
        <w:rPr>
          <w:rFonts w:cs="AngsanaUPC"/>
        </w:rPr>
      </w:pPr>
      <w:r>
        <w:tab/>
      </w:r>
      <w:r w:rsidR="00A22FFB">
        <w:tab/>
      </w:r>
      <w:r w:rsidRPr="00BD7E59">
        <w:rPr>
          <w:rFonts w:cs="AngsanaUPC"/>
        </w:rPr>
        <w:t>Abstentions:  None</w:t>
      </w:r>
    </w:p>
    <w:p w:rsidR="00961237" w:rsidRDefault="00383103" w:rsidP="008C71B9">
      <w:pPr>
        <w:pStyle w:val="ListParagraph"/>
        <w:spacing w:after="0" w:line="240" w:lineRule="auto"/>
        <w:ind w:left="0"/>
        <w:rPr>
          <w:rFonts w:cs="AngsanaUPC"/>
          <w:u w:val="single"/>
        </w:rPr>
      </w:pPr>
      <w:r>
        <w:rPr>
          <w:rFonts w:cs="AngsanaUPC"/>
        </w:rPr>
        <w:tab/>
      </w:r>
      <w:r w:rsidR="00A22FFB">
        <w:rPr>
          <w:rFonts w:cs="AngsanaUPC"/>
        </w:rPr>
        <w:tab/>
      </w:r>
      <w:r w:rsidRPr="00BD7E59">
        <w:rPr>
          <w:rFonts w:cs="AngsanaUPC"/>
          <w:u w:val="single"/>
        </w:rPr>
        <w:t xml:space="preserve">Motion </w:t>
      </w:r>
      <w:r>
        <w:rPr>
          <w:rFonts w:cs="AngsanaUPC"/>
          <w:u w:val="single"/>
        </w:rPr>
        <w:t>Did Not Pass</w:t>
      </w:r>
    </w:p>
    <w:p w:rsidR="00347A0E" w:rsidRPr="00383103" w:rsidRDefault="00347A0E" w:rsidP="008C71B9">
      <w:pPr>
        <w:pStyle w:val="ListParagraph"/>
        <w:spacing w:after="0" w:line="240" w:lineRule="auto"/>
        <w:ind w:left="0"/>
        <w:rPr>
          <w:rFonts w:cs="AngsanaUPC"/>
        </w:rPr>
      </w:pPr>
    </w:p>
    <w:p w:rsidR="005F77A6" w:rsidRDefault="003774AD" w:rsidP="008C71B9">
      <w:pPr>
        <w:spacing w:after="0"/>
        <w:rPr>
          <w:b/>
          <w:u w:val="single"/>
        </w:rPr>
      </w:pPr>
      <w:r>
        <w:t>X</w:t>
      </w:r>
      <w:r w:rsidR="00BC511F" w:rsidRPr="005B4587">
        <w:rPr>
          <w:b/>
        </w:rPr>
        <w:t>.</w:t>
      </w:r>
      <w:r w:rsidR="00BC511F" w:rsidRPr="00991C32">
        <w:rPr>
          <w:b/>
          <w:u w:val="single"/>
        </w:rPr>
        <w:t xml:space="preserve"> Good and Welfare</w:t>
      </w:r>
    </w:p>
    <w:p w:rsidR="00D6674B" w:rsidRPr="00FF40EB" w:rsidRDefault="00E52572" w:rsidP="008C71B9">
      <w:pPr>
        <w:spacing w:after="0"/>
      </w:pPr>
      <w:r>
        <w:tab/>
      </w:r>
      <w:r w:rsidR="008720E4">
        <w:t>None.</w:t>
      </w:r>
    </w:p>
    <w:p w:rsidR="00FF40EB" w:rsidRDefault="00FF40EB" w:rsidP="008C71B9">
      <w:pPr>
        <w:spacing w:after="0"/>
        <w:rPr>
          <w:b/>
        </w:rPr>
      </w:pPr>
    </w:p>
    <w:p w:rsidR="00F72A11" w:rsidRPr="00666115" w:rsidRDefault="00F72A11" w:rsidP="008C71B9">
      <w:pPr>
        <w:spacing w:after="0"/>
        <w:rPr>
          <w:b/>
          <w:u w:val="single"/>
        </w:rPr>
      </w:pPr>
      <w:r w:rsidRPr="00666115">
        <w:rPr>
          <w:b/>
        </w:rPr>
        <w:t>X</w:t>
      </w:r>
      <w:r w:rsidR="003469D7" w:rsidRPr="00666115">
        <w:rPr>
          <w:b/>
        </w:rPr>
        <w:t>I</w:t>
      </w:r>
      <w:r w:rsidR="00C739CF" w:rsidRPr="00666115">
        <w:rPr>
          <w:b/>
        </w:rPr>
        <w:t>.</w:t>
      </w:r>
      <w:r w:rsidR="00C739CF" w:rsidRPr="00666115">
        <w:rPr>
          <w:b/>
          <w:u w:val="single"/>
        </w:rPr>
        <w:t xml:space="preserve"> </w:t>
      </w:r>
      <w:r w:rsidR="000843B3" w:rsidRPr="00666115">
        <w:rPr>
          <w:b/>
          <w:u w:val="single"/>
        </w:rPr>
        <w:t>Adjournment</w:t>
      </w:r>
    </w:p>
    <w:p w:rsidR="008A3FF3" w:rsidRDefault="009052FE" w:rsidP="008C71B9">
      <w:pPr>
        <w:spacing w:after="0"/>
      </w:pPr>
      <w:r>
        <w:t xml:space="preserve">       </w:t>
      </w:r>
      <w:r w:rsidR="00045616">
        <w:t>Jennifer Johnson adjourned the meeting at 4:07</w:t>
      </w:r>
      <w:r w:rsidR="008720E4">
        <w:t xml:space="preserve"> pm.</w:t>
      </w:r>
    </w:p>
    <w:p w:rsidR="00EC6642" w:rsidRDefault="00EC6642" w:rsidP="008C71B9">
      <w:pPr>
        <w:spacing w:after="0"/>
      </w:pPr>
      <w:r>
        <w:tab/>
      </w:r>
    </w:p>
    <w:p w:rsidR="008C2439" w:rsidRDefault="008C2439" w:rsidP="008C71B9">
      <w:pPr>
        <w:spacing w:after="0"/>
      </w:pPr>
      <w:r>
        <w:t>Respectfully Submitted,</w:t>
      </w:r>
    </w:p>
    <w:p w:rsidR="003774AD" w:rsidRDefault="003774AD" w:rsidP="008C71B9">
      <w:pPr>
        <w:spacing w:after="0"/>
      </w:pPr>
    </w:p>
    <w:p w:rsidR="008C2439" w:rsidRDefault="008C2439" w:rsidP="008C71B9">
      <w:pPr>
        <w:spacing w:after="0"/>
      </w:pPr>
      <w:r>
        <w:t>Sharon Bush</w:t>
      </w:r>
    </w:p>
    <w:p w:rsidR="00792E30" w:rsidRPr="00666115" w:rsidRDefault="008C2439" w:rsidP="008C71B9">
      <w:pPr>
        <w:spacing w:after="0"/>
      </w:pPr>
      <w:r>
        <w:t xml:space="preserve">Academic Service Assistant </w:t>
      </w:r>
    </w:p>
    <w:sectPr w:rsidR="00792E30" w:rsidRPr="00666115" w:rsidSect="004B0C2E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ullet1"/>
      </v:shape>
    </w:pict>
  </w:numPicBullet>
  <w:numPicBullet w:numPicBulletId="1">
    <w:pict>
      <v:shape id="_x0000_i1030" type="#_x0000_t75" style="width:9pt;height:9pt" o:bullet="t">
        <v:imagedata r:id="rId2" o:title="bullet2"/>
      </v:shape>
    </w:pict>
  </w:numPicBullet>
  <w:numPicBullet w:numPicBulletId="2">
    <w:pict>
      <v:shape id="_x0000_i1031" type="#_x0000_t75" style="width:9pt;height:9pt" o:bullet="t">
        <v:imagedata r:id="rId3" o:title="bullet3"/>
      </v:shape>
    </w:pict>
  </w:numPicBullet>
  <w:abstractNum w:abstractNumId="0" w15:restartNumberingAfterBreak="0">
    <w:nsid w:val="0E812236"/>
    <w:multiLevelType w:val="hybridMultilevel"/>
    <w:tmpl w:val="EFC272F0"/>
    <w:lvl w:ilvl="0" w:tplc="0884F2C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2F6C95"/>
    <w:multiLevelType w:val="hybridMultilevel"/>
    <w:tmpl w:val="45D43D1A"/>
    <w:lvl w:ilvl="0" w:tplc="87C873A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032FA5"/>
    <w:multiLevelType w:val="hybridMultilevel"/>
    <w:tmpl w:val="38B02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06FD0"/>
    <w:multiLevelType w:val="hybridMultilevel"/>
    <w:tmpl w:val="AD7E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5B12144"/>
    <w:multiLevelType w:val="hybridMultilevel"/>
    <w:tmpl w:val="B32E920A"/>
    <w:lvl w:ilvl="0" w:tplc="8D14D90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7A21B6"/>
    <w:multiLevelType w:val="hybridMultilevel"/>
    <w:tmpl w:val="DEB66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718D1"/>
    <w:multiLevelType w:val="hybridMultilevel"/>
    <w:tmpl w:val="7576D10A"/>
    <w:lvl w:ilvl="0" w:tplc="02B8973C">
      <w:numFmt w:val="bullet"/>
      <w:lvlText w:val="•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6E758D"/>
    <w:multiLevelType w:val="hybridMultilevel"/>
    <w:tmpl w:val="DF80CD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050EE4"/>
    <w:multiLevelType w:val="hybridMultilevel"/>
    <w:tmpl w:val="D04C71BA"/>
    <w:lvl w:ilvl="0" w:tplc="DC067B0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9"/>
  </w:num>
  <w:num w:numId="8">
    <w:abstractNumId w:val="0"/>
  </w:num>
  <w:num w:numId="9">
    <w:abstractNumId w:val="1"/>
  </w:num>
  <w:num w:numId="1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6C"/>
    <w:rsid w:val="000036B1"/>
    <w:rsid w:val="0000522C"/>
    <w:rsid w:val="00016DA7"/>
    <w:rsid w:val="00021512"/>
    <w:rsid w:val="00021A4C"/>
    <w:rsid w:val="0002205F"/>
    <w:rsid w:val="0002758E"/>
    <w:rsid w:val="00035612"/>
    <w:rsid w:val="00040454"/>
    <w:rsid w:val="00045616"/>
    <w:rsid w:val="00051971"/>
    <w:rsid w:val="00062A19"/>
    <w:rsid w:val="00067048"/>
    <w:rsid w:val="0006777A"/>
    <w:rsid w:val="000707A7"/>
    <w:rsid w:val="000843B3"/>
    <w:rsid w:val="000923B9"/>
    <w:rsid w:val="000925CC"/>
    <w:rsid w:val="00093803"/>
    <w:rsid w:val="00093876"/>
    <w:rsid w:val="000A05AD"/>
    <w:rsid w:val="000A25AE"/>
    <w:rsid w:val="000B568F"/>
    <w:rsid w:val="000B5F5B"/>
    <w:rsid w:val="000B7290"/>
    <w:rsid w:val="000B7E3B"/>
    <w:rsid w:val="000C2D1B"/>
    <w:rsid w:val="000C350E"/>
    <w:rsid w:val="000E7519"/>
    <w:rsid w:val="00115833"/>
    <w:rsid w:val="0012659D"/>
    <w:rsid w:val="00127D70"/>
    <w:rsid w:val="00137B6C"/>
    <w:rsid w:val="00141150"/>
    <w:rsid w:val="001424FC"/>
    <w:rsid w:val="00151BC5"/>
    <w:rsid w:val="00154DE1"/>
    <w:rsid w:val="00166859"/>
    <w:rsid w:val="0016759B"/>
    <w:rsid w:val="00181D50"/>
    <w:rsid w:val="00182DBA"/>
    <w:rsid w:val="00196750"/>
    <w:rsid w:val="00197DC6"/>
    <w:rsid w:val="001A61F0"/>
    <w:rsid w:val="001B1438"/>
    <w:rsid w:val="001B2647"/>
    <w:rsid w:val="001B5FFC"/>
    <w:rsid w:val="001C2AFC"/>
    <w:rsid w:val="001C2B79"/>
    <w:rsid w:val="001C3788"/>
    <w:rsid w:val="001C417E"/>
    <w:rsid w:val="001C6F71"/>
    <w:rsid w:val="001C6FF2"/>
    <w:rsid w:val="001D4A8F"/>
    <w:rsid w:val="001E20E3"/>
    <w:rsid w:val="001E6FBA"/>
    <w:rsid w:val="001F0F3D"/>
    <w:rsid w:val="001F2A41"/>
    <w:rsid w:val="002038A6"/>
    <w:rsid w:val="00205F21"/>
    <w:rsid w:val="002110F9"/>
    <w:rsid w:val="00215955"/>
    <w:rsid w:val="00215B3B"/>
    <w:rsid w:val="00215E5C"/>
    <w:rsid w:val="002222D4"/>
    <w:rsid w:val="0022255F"/>
    <w:rsid w:val="002242B5"/>
    <w:rsid w:val="002245FA"/>
    <w:rsid w:val="00224B40"/>
    <w:rsid w:val="00224EEA"/>
    <w:rsid w:val="002279B2"/>
    <w:rsid w:val="0023147F"/>
    <w:rsid w:val="00232401"/>
    <w:rsid w:val="00236005"/>
    <w:rsid w:val="00236C25"/>
    <w:rsid w:val="002543A4"/>
    <w:rsid w:val="0025693A"/>
    <w:rsid w:val="002575E5"/>
    <w:rsid w:val="00281F28"/>
    <w:rsid w:val="00283600"/>
    <w:rsid w:val="002908DF"/>
    <w:rsid w:val="00296596"/>
    <w:rsid w:val="002A0F39"/>
    <w:rsid w:val="002A3B46"/>
    <w:rsid w:val="002A419B"/>
    <w:rsid w:val="002A517C"/>
    <w:rsid w:val="002A77CD"/>
    <w:rsid w:val="002C24AB"/>
    <w:rsid w:val="002C636F"/>
    <w:rsid w:val="002C6872"/>
    <w:rsid w:val="002D1FFE"/>
    <w:rsid w:val="002D2FF5"/>
    <w:rsid w:val="002D368D"/>
    <w:rsid w:val="002D3AA3"/>
    <w:rsid w:val="002E015A"/>
    <w:rsid w:val="002E0CE1"/>
    <w:rsid w:val="002E3ACB"/>
    <w:rsid w:val="002F02C6"/>
    <w:rsid w:val="002F657E"/>
    <w:rsid w:val="003025AF"/>
    <w:rsid w:val="00303B4E"/>
    <w:rsid w:val="003042C0"/>
    <w:rsid w:val="00305F8B"/>
    <w:rsid w:val="00307BCC"/>
    <w:rsid w:val="00307CFE"/>
    <w:rsid w:val="003101DD"/>
    <w:rsid w:val="00314F32"/>
    <w:rsid w:val="003244B5"/>
    <w:rsid w:val="003259A9"/>
    <w:rsid w:val="00327F14"/>
    <w:rsid w:val="00330BFA"/>
    <w:rsid w:val="0033734E"/>
    <w:rsid w:val="0034303E"/>
    <w:rsid w:val="00343341"/>
    <w:rsid w:val="003469D7"/>
    <w:rsid w:val="00347A0E"/>
    <w:rsid w:val="00355D13"/>
    <w:rsid w:val="003643A1"/>
    <w:rsid w:val="00367EE1"/>
    <w:rsid w:val="00374699"/>
    <w:rsid w:val="003774AD"/>
    <w:rsid w:val="00383103"/>
    <w:rsid w:val="00390BA5"/>
    <w:rsid w:val="003A5A9F"/>
    <w:rsid w:val="003A6351"/>
    <w:rsid w:val="003A6637"/>
    <w:rsid w:val="003A6E9A"/>
    <w:rsid w:val="003A7D55"/>
    <w:rsid w:val="003C3A0F"/>
    <w:rsid w:val="003D09E2"/>
    <w:rsid w:val="003D1735"/>
    <w:rsid w:val="003D5DFD"/>
    <w:rsid w:val="003D73AA"/>
    <w:rsid w:val="003D7EA6"/>
    <w:rsid w:val="003E1F8A"/>
    <w:rsid w:val="003E39E1"/>
    <w:rsid w:val="004163CA"/>
    <w:rsid w:val="00422515"/>
    <w:rsid w:val="004251B9"/>
    <w:rsid w:val="00427E81"/>
    <w:rsid w:val="00433085"/>
    <w:rsid w:val="00434150"/>
    <w:rsid w:val="004364E6"/>
    <w:rsid w:val="00447329"/>
    <w:rsid w:val="0045224E"/>
    <w:rsid w:val="00453D49"/>
    <w:rsid w:val="00454EB7"/>
    <w:rsid w:val="004552A5"/>
    <w:rsid w:val="00457314"/>
    <w:rsid w:val="00460643"/>
    <w:rsid w:val="00465395"/>
    <w:rsid w:val="0046604D"/>
    <w:rsid w:val="00470E90"/>
    <w:rsid w:val="0048014A"/>
    <w:rsid w:val="00481534"/>
    <w:rsid w:val="00482742"/>
    <w:rsid w:val="00483B68"/>
    <w:rsid w:val="00487778"/>
    <w:rsid w:val="004910FA"/>
    <w:rsid w:val="00495C19"/>
    <w:rsid w:val="004A1E19"/>
    <w:rsid w:val="004A3081"/>
    <w:rsid w:val="004B0C2E"/>
    <w:rsid w:val="004B3C07"/>
    <w:rsid w:val="004B480D"/>
    <w:rsid w:val="004C1490"/>
    <w:rsid w:val="004C5B3E"/>
    <w:rsid w:val="004C6858"/>
    <w:rsid w:val="004E4C20"/>
    <w:rsid w:val="004F21E8"/>
    <w:rsid w:val="004F3887"/>
    <w:rsid w:val="00501FEC"/>
    <w:rsid w:val="00502C74"/>
    <w:rsid w:val="00503217"/>
    <w:rsid w:val="00511809"/>
    <w:rsid w:val="00511E0B"/>
    <w:rsid w:val="00512034"/>
    <w:rsid w:val="00513BC3"/>
    <w:rsid w:val="00514A30"/>
    <w:rsid w:val="005308FE"/>
    <w:rsid w:val="005335D3"/>
    <w:rsid w:val="00537339"/>
    <w:rsid w:val="005407CE"/>
    <w:rsid w:val="00544E2B"/>
    <w:rsid w:val="005531EB"/>
    <w:rsid w:val="00553A08"/>
    <w:rsid w:val="00555263"/>
    <w:rsid w:val="0055715C"/>
    <w:rsid w:val="0055729C"/>
    <w:rsid w:val="005579BF"/>
    <w:rsid w:val="00562107"/>
    <w:rsid w:val="00567739"/>
    <w:rsid w:val="00570929"/>
    <w:rsid w:val="00572598"/>
    <w:rsid w:val="005730FC"/>
    <w:rsid w:val="00575E4D"/>
    <w:rsid w:val="00576168"/>
    <w:rsid w:val="0058195A"/>
    <w:rsid w:val="00585BAB"/>
    <w:rsid w:val="005903B4"/>
    <w:rsid w:val="005948E8"/>
    <w:rsid w:val="0059534A"/>
    <w:rsid w:val="005B23B1"/>
    <w:rsid w:val="005B4587"/>
    <w:rsid w:val="005B46BE"/>
    <w:rsid w:val="005C2072"/>
    <w:rsid w:val="005C3D8C"/>
    <w:rsid w:val="005D22A5"/>
    <w:rsid w:val="005D346E"/>
    <w:rsid w:val="005E0993"/>
    <w:rsid w:val="005E0CBF"/>
    <w:rsid w:val="005E19AA"/>
    <w:rsid w:val="005F3631"/>
    <w:rsid w:val="005F5258"/>
    <w:rsid w:val="005F5F29"/>
    <w:rsid w:val="005F77A6"/>
    <w:rsid w:val="0060088E"/>
    <w:rsid w:val="00601512"/>
    <w:rsid w:val="00604C2A"/>
    <w:rsid w:val="00607E9B"/>
    <w:rsid w:val="0061645F"/>
    <w:rsid w:val="00621B3D"/>
    <w:rsid w:val="00621B56"/>
    <w:rsid w:val="00626A20"/>
    <w:rsid w:val="00632CA0"/>
    <w:rsid w:val="00634E03"/>
    <w:rsid w:val="0064249A"/>
    <w:rsid w:val="006437A3"/>
    <w:rsid w:val="00646554"/>
    <w:rsid w:val="006517F6"/>
    <w:rsid w:val="00655A33"/>
    <w:rsid w:val="006567DF"/>
    <w:rsid w:val="006659EE"/>
    <w:rsid w:val="00666115"/>
    <w:rsid w:val="006702C5"/>
    <w:rsid w:val="00675200"/>
    <w:rsid w:val="0068182E"/>
    <w:rsid w:val="00686D28"/>
    <w:rsid w:val="006941FF"/>
    <w:rsid w:val="006955FD"/>
    <w:rsid w:val="006971A1"/>
    <w:rsid w:val="00697677"/>
    <w:rsid w:val="006A3CFD"/>
    <w:rsid w:val="006A3FF6"/>
    <w:rsid w:val="006B2567"/>
    <w:rsid w:val="006B7A99"/>
    <w:rsid w:val="006C2612"/>
    <w:rsid w:val="006D054D"/>
    <w:rsid w:val="006D6971"/>
    <w:rsid w:val="006E38DB"/>
    <w:rsid w:val="006F5283"/>
    <w:rsid w:val="00710FFC"/>
    <w:rsid w:val="00715417"/>
    <w:rsid w:val="00744606"/>
    <w:rsid w:val="00747F78"/>
    <w:rsid w:val="00751289"/>
    <w:rsid w:val="00763692"/>
    <w:rsid w:val="0077345F"/>
    <w:rsid w:val="007768B9"/>
    <w:rsid w:val="00784F5F"/>
    <w:rsid w:val="007864E4"/>
    <w:rsid w:val="00792E30"/>
    <w:rsid w:val="00796FD0"/>
    <w:rsid w:val="00797BA9"/>
    <w:rsid w:val="00797ECA"/>
    <w:rsid w:val="007A3701"/>
    <w:rsid w:val="007A47E3"/>
    <w:rsid w:val="007B2666"/>
    <w:rsid w:val="007B27B2"/>
    <w:rsid w:val="007B344F"/>
    <w:rsid w:val="007B3E88"/>
    <w:rsid w:val="007C0ADE"/>
    <w:rsid w:val="007C6DE1"/>
    <w:rsid w:val="007C727A"/>
    <w:rsid w:val="007D0F74"/>
    <w:rsid w:val="007D6763"/>
    <w:rsid w:val="007E5762"/>
    <w:rsid w:val="007E5EF0"/>
    <w:rsid w:val="007E626F"/>
    <w:rsid w:val="007F0C8E"/>
    <w:rsid w:val="007F22D9"/>
    <w:rsid w:val="007F5E7B"/>
    <w:rsid w:val="007F7FD1"/>
    <w:rsid w:val="0080034E"/>
    <w:rsid w:val="008050E2"/>
    <w:rsid w:val="008055AC"/>
    <w:rsid w:val="00807C25"/>
    <w:rsid w:val="0081181F"/>
    <w:rsid w:val="00812CBF"/>
    <w:rsid w:val="008130CB"/>
    <w:rsid w:val="00815835"/>
    <w:rsid w:val="00817509"/>
    <w:rsid w:val="00835764"/>
    <w:rsid w:val="00840211"/>
    <w:rsid w:val="00841C8B"/>
    <w:rsid w:val="00852D14"/>
    <w:rsid w:val="008550B4"/>
    <w:rsid w:val="0085524E"/>
    <w:rsid w:val="0085529A"/>
    <w:rsid w:val="0087166D"/>
    <w:rsid w:val="008720E4"/>
    <w:rsid w:val="00873E78"/>
    <w:rsid w:val="008777CB"/>
    <w:rsid w:val="00882E2D"/>
    <w:rsid w:val="00884179"/>
    <w:rsid w:val="008850F5"/>
    <w:rsid w:val="00891081"/>
    <w:rsid w:val="00891177"/>
    <w:rsid w:val="00894DD1"/>
    <w:rsid w:val="00895D5B"/>
    <w:rsid w:val="00897DCB"/>
    <w:rsid w:val="008A0047"/>
    <w:rsid w:val="008A0202"/>
    <w:rsid w:val="008A314C"/>
    <w:rsid w:val="008A386F"/>
    <w:rsid w:val="008A3FF3"/>
    <w:rsid w:val="008A4C30"/>
    <w:rsid w:val="008B2310"/>
    <w:rsid w:val="008B558E"/>
    <w:rsid w:val="008B689B"/>
    <w:rsid w:val="008C10A7"/>
    <w:rsid w:val="008C2439"/>
    <w:rsid w:val="008C38D4"/>
    <w:rsid w:val="008C3EA5"/>
    <w:rsid w:val="008C71B9"/>
    <w:rsid w:val="008D16A8"/>
    <w:rsid w:val="008D4F4B"/>
    <w:rsid w:val="008E00ED"/>
    <w:rsid w:val="008E4E45"/>
    <w:rsid w:val="008E6412"/>
    <w:rsid w:val="008F1A6F"/>
    <w:rsid w:val="008F7A1F"/>
    <w:rsid w:val="009052FE"/>
    <w:rsid w:val="00912148"/>
    <w:rsid w:val="0091706C"/>
    <w:rsid w:val="00917D60"/>
    <w:rsid w:val="00922E14"/>
    <w:rsid w:val="00923E45"/>
    <w:rsid w:val="00924B0F"/>
    <w:rsid w:val="0093034C"/>
    <w:rsid w:val="00930399"/>
    <w:rsid w:val="009309D2"/>
    <w:rsid w:val="009337E2"/>
    <w:rsid w:val="00933F29"/>
    <w:rsid w:val="009347B4"/>
    <w:rsid w:val="00953F1B"/>
    <w:rsid w:val="009541E6"/>
    <w:rsid w:val="00955703"/>
    <w:rsid w:val="00961237"/>
    <w:rsid w:val="009614F5"/>
    <w:rsid w:val="00966FCD"/>
    <w:rsid w:val="00967179"/>
    <w:rsid w:val="009671A7"/>
    <w:rsid w:val="00967226"/>
    <w:rsid w:val="00970588"/>
    <w:rsid w:val="00973F25"/>
    <w:rsid w:val="00980492"/>
    <w:rsid w:val="00985C47"/>
    <w:rsid w:val="00991C32"/>
    <w:rsid w:val="00994542"/>
    <w:rsid w:val="009956EF"/>
    <w:rsid w:val="009A56AC"/>
    <w:rsid w:val="009A5DC7"/>
    <w:rsid w:val="009B2A43"/>
    <w:rsid w:val="009B2BEB"/>
    <w:rsid w:val="009B6DF0"/>
    <w:rsid w:val="009D2F7D"/>
    <w:rsid w:val="009D70DE"/>
    <w:rsid w:val="009E1EF0"/>
    <w:rsid w:val="009E4314"/>
    <w:rsid w:val="009E6E39"/>
    <w:rsid w:val="009F3D2A"/>
    <w:rsid w:val="009F7C99"/>
    <w:rsid w:val="00A141E3"/>
    <w:rsid w:val="00A17E3D"/>
    <w:rsid w:val="00A20811"/>
    <w:rsid w:val="00A22FFB"/>
    <w:rsid w:val="00A305C0"/>
    <w:rsid w:val="00A324AB"/>
    <w:rsid w:val="00A3299E"/>
    <w:rsid w:val="00A34EC2"/>
    <w:rsid w:val="00A34F84"/>
    <w:rsid w:val="00A366ED"/>
    <w:rsid w:val="00A41874"/>
    <w:rsid w:val="00A41B8E"/>
    <w:rsid w:val="00A475AB"/>
    <w:rsid w:val="00A522F3"/>
    <w:rsid w:val="00A56279"/>
    <w:rsid w:val="00A71C98"/>
    <w:rsid w:val="00A71EF1"/>
    <w:rsid w:val="00A770F4"/>
    <w:rsid w:val="00A80019"/>
    <w:rsid w:val="00A9170F"/>
    <w:rsid w:val="00A93CB4"/>
    <w:rsid w:val="00A95987"/>
    <w:rsid w:val="00A97B6C"/>
    <w:rsid w:val="00A97FA7"/>
    <w:rsid w:val="00AA0CE2"/>
    <w:rsid w:val="00AB0C50"/>
    <w:rsid w:val="00AB283D"/>
    <w:rsid w:val="00AB4C87"/>
    <w:rsid w:val="00AB7901"/>
    <w:rsid w:val="00AC0F45"/>
    <w:rsid w:val="00AC5045"/>
    <w:rsid w:val="00AC7094"/>
    <w:rsid w:val="00AC7B8E"/>
    <w:rsid w:val="00AD3D2D"/>
    <w:rsid w:val="00AE411C"/>
    <w:rsid w:val="00AF030E"/>
    <w:rsid w:val="00AF2656"/>
    <w:rsid w:val="00AF366A"/>
    <w:rsid w:val="00AF7387"/>
    <w:rsid w:val="00B02862"/>
    <w:rsid w:val="00B062F8"/>
    <w:rsid w:val="00B10433"/>
    <w:rsid w:val="00B22FF0"/>
    <w:rsid w:val="00B277B1"/>
    <w:rsid w:val="00B30EDA"/>
    <w:rsid w:val="00B31607"/>
    <w:rsid w:val="00B33C3B"/>
    <w:rsid w:val="00B41D28"/>
    <w:rsid w:val="00B4334C"/>
    <w:rsid w:val="00B4369E"/>
    <w:rsid w:val="00B502FD"/>
    <w:rsid w:val="00B52159"/>
    <w:rsid w:val="00B54F22"/>
    <w:rsid w:val="00B56D5D"/>
    <w:rsid w:val="00B70C86"/>
    <w:rsid w:val="00B729A1"/>
    <w:rsid w:val="00B83938"/>
    <w:rsid w:val="00B86D01"/>
    <w:rsid w:val="00B90008"/>
    <w:rsid w:val="00B90C1E"/>
    <w:rsid w:val="00BB0C07"/>
    <w:rsid w:val="00BB283D"/>
    <w:rsid w:val="00BB6084"/>
    <w:rsid w:val="00BB7E1F"/>
    <w:rsid w:val="00BC511F"/>
    <w:rsid w:val="00BD2020"/>
    <w:rsid w:val="00BD7E59"/>
    <w:rsid w:val="00BE6ED3"/>
    <w:rsid w:val="00BE70F7"/>
    <w:rsid w:val="00C012EC"/>
    <w:rsid w:val="00C020F1"/>
    <w:rsid w:val="00C03397"/>
    <w:rsid w:val="00C04E17"/>
    <w:rsid w:val="00C06CCE"/>
    <w:rsid w:val="00C11910"/>
    <w:rsid w:val="00C11D6C"/>
    <w:rsid w:val="00C25FEE"/>
    <w:rsid w:val="00C303C2"/>
    <w:rsid w:val="00C44D8F"/>
    <w:rsid w:val="00C56394"/>
    <w:rsid w:val="00C6767F"/>
    <w:rsid w:val="00C67D77"/>
    <w:rsid w:val="00C70C5B"/>
    <w:rsid w:val="00C739CF"/>
    <w:rsid w:val="00C77760"/>
    <w:rsid w:val="00C841EC"/>
    <w:rsid w:val="00C85B6C"/>
    <w:rsid w:val="00C86F5E"/>
    <w:rsid w:val="00C87D05"/>
    <w:rsid w:val="00C9251A"/>
    <w:rsid w:val="00CA1723"/>
    <w:rsid w:val="00CA21EE"/>
    <w:rsid w:val="00CA427D"/>
    <w:rsid w:val="00CA49F7"/>
    <w:rsid w:val="00CA705E"/>
    <w:rsid w:val="00CB177A"/>
    <w:rsid w:val="00CB35FC"/>
    <w:rsid w:val="00CB761F"/>
    <w:rsid w:val="00CC2594"/>
    <w:rsid w:val="00CC6B5A"/>
    <w:rsid w:val="00CD295F"/>
    <w:rsid w:val="00CD5C23"/>
    <w:rsid w:val="00CD61D9"/>
    <w:rsid w:val="00CD623F"/>
    <w:rsid w:val="00CE11AA"/>
    <w:rsid w:val="00CE26A6"/>
    <w:rsid w:val="00CE6212"/>
    <w:rsid w:val="00CF19BE"/>
    <w:rsid w:val="00CF31C3"/>
    <w:rsid w:val="00D0376F"/>
    <w:rsid w:val="00D04131"/>
    <w:rsid w:val="00D070D8"/>
    <w:rsid w:val="00D209E3"/>
    <w:rsid w:val="00D26FB2"/>
    <w:rsid w:val="00D4199C"/>
    <w:rsid w:val="00D46C08"/>
    <w:rsid w:val="00D54739"/>
    <w:rsid w:val="00D6674B"/>
    <w:rsid w:val="00D673E8"/>
    <w:rsid w:val="00D73E83"/>
    <w:rsid w:val="00D74A3B"/>
    <w:rsid w:val="00D77000"/>
    <w:rsid w:val="00D81D05"/>
    <w:rsid w:val="00D848C4"/>
    <w:rsid w:val="00D9651D"/>
    <w:rsid w:val="00D977DD"/>
    <w:rsid w:val="00DA6952"/>
    <w:rsid w:val="00DB068E"/>
    <w:rsid w:val="00DB26AB"/>
    <w:rsid w:val="00DB3E2C"/>
    <w:rsid w:val="00DB4F5C"/>
    <w:rsid w:val="00DC00DB"/>
    <w:rsid w:val="00DC4DC6"/>
    <w:rsid w:val="00DD2C79"/>
    <w:rsid w:val="00DD56B7"/>
    <w:rsid w:val="00DD5F6A"/>
    <w:rsid w:val="00DD74EF"/>
    <w:rsid w:val="00DE077F"/>
    <w:rsid w:val="00DE5254"/>
    <w:rsid w:val="00DE6331"/>
    <w:rsid w:val="00DE7DEE"/>
    <w:rsid w:val="00DF02D8"/>
    <w:rsid w:val="00DF2622"/>
    <w:rsid w:val="00DF39A3"/>
    <w:rsid w:val="00DF4004"/>
    <w:rsid w:val="00DF5158"/>
    <w:rsid w:val="00DF7A4E"/>
    <w:rsid w:val="00E01EBD"/>
    <w:rsid w:val="00E0226A"/>
    <w:rsid w:val="00E03AE3"/>
    <w:rsid w:val="00E04BF4"/>
    <w:rsid w:val="00E10A1F"/>
    <w:rsid w:val="00E12BB1"/>
    <w:rsid w:val="00E13B1F"/>
    <w:rsid w:val="00E16E07"/>
    <w:rsid w:val="00E212E0"/>
    <w:rsid w:val="00E23C54"/>
    <w:rsid w:val="00E24DC3"/>
    <w:rsid w:val="00E24EBF"/>
    <w:rsid w:val="00E35E2C"/>
    <w:rsid w:val="00E36AAA"/>
    <w:rsid w:val="00E40496"/>
    <w:rsid w:val="00E413FF"/>
    <w:rsid w:val="00E422E9"/>
    <w:rsid w:val="00E46847"/>
    <w:rsid w:val="00E4718F"/>
    <w:rsid w:val="00E52572"/>
    <w:rsid w:val="00E55A32"/>
    <w:rsid w:val="00E56146"/>
    <w:rsid w:val="00E57D8A"/>
    <w:rsid w:val="00E61B18"/>
    <w:rsid w:val="00E70B29"/>
    <w:rsid w:val="00E76548"/>
    <w:rsid w:val="00E82692"/>
    <w:rsid w:val="00E830E1"/>
    <w:rsid w:val="00E845C8"/>
    <w:rsid w:val="00E91F12"/>
    <w:rsid w:val="00E963B1"/>
    <w:rsid w:val="00EA33AA"/>
    <w:rsid w:val="00EA454A"/>
    <w:rsid w:val="00EB45D2"/>
    <w:rsid w:val="00EB74F0"/>
    <w:rsid w:val="00EC6642"/>
    <w:rsid w:val="00ED0CC2"/>
    <w:rsid w:val="00ED3F0A"/>
    <w:rsid w:val="00ED69E2"/>
    <w:rsid w:val="00EE25AB"/>
    <w:rsid w:val="00EE75C6"/>
    <w:rsid w:val="00EF4B09"/>
    <w:rsid w:val="00F00698"/>
    <w:rsid w:val="00F018B5"/>
    <w:rsid w:val="00F07E4B"/>
    <w:rsid w:val="00F15FBF"/>
    <w:rsid w:val="00F20456"/>
    <w:rsid w:val="00F217CD"/>
    <w:rsid w:val="00F4399E"/>
    <w:rsid w:val="00F439C2"/>
    <w:rsid w:val="00F60013"/>
    <w:rsid w:val="00F600A5"/>
    <w:rsid w:val="00F66D1D"/>
    <w:rsid w:val="00F70233"/>
    <w:rsid w:val="00F70691"/>
    <w:rsid w:val="00F70821"/>
    <w:rsid w:val="00F71F01"/>
    <w:rsid w:val="00F724BE"/>
    <w:rsid w:val="00F72A11"/>
    <w:rsid w:val="00F74379"/>
    <w:rsid w:val="00F8195B"/>
    <w:rsid w:val="00F838AD"/>
    <w:rsid w:val="00F8561C"/>
    <w:rsid w:val="00F864FD"/>
    <w:rsid w:val="00F8708A"/>
    <w:rsid w:val="00F96337"/>
    <w:rsid w:val="00FA1062"/>
    <w:rsid w:val="00FA5C9A"/>
    <w:rsid w:val="00FB45FF"/>
    <w:rsid w:val="00FC2F6C"/>
    <w:rsid w:val="00FC602F"/>
    <w:rsid w:val="00FC608A"/>
    <w:rsid w:val="00FC751E"/>
    <w:rsid w:val="00FC765D"/>
    <w:rsid w:val="00FC7E99"/>
    <w:rsid w:val="00FD0899"/>
    <w:rsid w:val="00FD5F65"/>
    <w:rsid w:val="00FD63CE"/>
    <w:rsid w:val="00FE2E12"/>
    <w:rsid w:val="00FE3DF3"/>
    <w:rsid w:val="00FF40E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85EA65-99E9-4656-9A64-30DF926D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D77"/>
  </w:style>
  <w:style w:type="paragraph" w:styleId="Heading1">
    <w:name w:val="heading 1"/>
    <w:basedOn w:val="Normal"/>
    <w:next w:val="Normal"/>
    <w:link w:val="Heading1Char"/>
    <w:uiPriority w:val="9"/>
    <w:qFormat/>
    <w:rsid w:val="006465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1DD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215B3B"/>
    <w:rPr>
      <w:color w:val="0000FF" w:themeColor="hyperlink"/>
      <w:u w:val="single"/>
    </w:rPr>
  </w:style>
  <w:style w:type="paragraph" w:customStyle="1" w:styleId="listtext">
    <w:name w:val="list text"/>
    <w:rsid w:val="00CC6B5A"/>
    <w:pPr>
      <w:numPr>
        <w:numId w:val="1"/>
      </w:numPr>
      <w:spacing w:before="100" w:beforeAutospacing="1" w:after="100" w:afterAutospacing="1" w:line="360" w:lineRule="auto"/>
    </w:pPr>
    <w:rPr>
      <w:rFonts w:ascii="Tahoma" w:eastAsia="Times New Roman" w:hAnsi="Tahoma" w:cs="Arial"/>
      <w:spacing w:val="10"/>
      <w:kern w:val="28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465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E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7D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1668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5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67F14-4C90-480D-92FD-0430DFC92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9313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Bush</dc:creator>
  <cp:lastModifiedBy>Mindy (Melinda) Wilmot</cp:lastModifiedBy>
  <cp:revision>2</cp:revision>
  <cp:lastPrinted>2016-03-28T20:29:00Z</cp:lastPrinted>
  <dcterms:created xsi:type="dcterms:W3CDTF">2017-02-01T17:29:00Z</dcterms:created>
  <dcterms:modified xsi:type="dcterms:W3CDTF">2017-02-01T17:29:00Z</dcterms:modified>
</cp:coreProperties>
</file>