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9"/>
        <w:gridCol w:w="1220"/>
        <w:gridCol w:w="3306"/>
        <w:gridCol w:w="3475"/>
        <w:tblGridChange w:id="0">
          <w:tblGrid>
            <w:gridCol w:w="1359"/>
            <w:gridCol w:w="1220"/>
            <w:gridCol w:w="3306"/>
            <w:gridCol w:w="3475"/>
          </w:tblGrid>
        </w:tblGridChange>
      </w:tblGrid>
      <w:tr>
        <w:trPr>
          <w:cantSplit w:val="0"/>
          <w:trHeight w:val="80" w:hRule="atLeast"/>
          <w:tblHeader w:val="0"/>
        </w:trPr>
        <w:tc>
          <w:tcPr>
            <w:gridSpan w:val="2"/>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April 8, 2022</w:t>
            </w:r>
          </w:p>
        </w:tc>
        <w:tc>
          <w:tcPr/>
          <w:p w:rsidR="00000000" w:rsidDel="00000000" w:rsidP="00000000" w:rsidRDefault="00000000" w:rsidRPr="00000000" w14:paraId="00000005">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11:00 a.m. – 12:00 p.m.</w:t>
            </w:r>
          </w:p>
        </w:tc>
        <w:tc>
          <w:tcPr/>
          <w:p w:rsidR="00000000" w:rsidDel="00000000" w:rsidP="00000000" w:rsidRDefault="00000000" w:rsidRPr="00000000" w14:paraId="00000006">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w:t>
            </w:r>
          </w:p>
        </w:tc>
      </w:tr>
      <w:tr>
        <w:trPr>
          <w:cantSplit w:val="0"/>
          <w:trHeight w:val="234" w:hRule="atLeast"/>
          <w:tblHeader w:val="0"/>
        </w:trPr>
        <w:tc>
          <w:tcPr/>
          <w:p w:rsidR="00000000" w:rsidDel="00000000" w:rsidP="00000000" w:rsidRDefault="00000000" w:rsidRPr="00000000" w14:paraId="00000007">
            <w:pPr>
              <w:pStyle w:val="Subtitle"/>
              <w:ind w:firstLine="360"/>
              <w:jc w:val="right"/>
              <w:rPr/>
            </w:pPr>
            <w:r w:rsidDel="00000000" w:rsidR="00000000" w:rsidRPr="00000000">
              <w:rPr>
                <w:rtl w:val="0"/>
              </w:rPr>
            </w:r>
          </w:p>
        </w:tc>
        <w:tc>
          <w:tcPr>
            <w:gridSpan w:val="3"/>
          </w:tcPr>
          <w:p w:rsidR="00000000" w:rsidDel="00000000" w:rsidP="00000000" w:rsidRDefault="00000000" w:rsidRPr="00000000" w14:paraId="00000008">
            <w:pPr>
              <w:pStyle w:val="Subtitle"/>
              <w:ind w:firstLine="360"/>
              <w:jc w:val="right"/>
              <w:rPr/>
            </w:pPr>
            <w:r w:rsidDel="00000000" w:rsidR="00000000" w:rsidRPr="00000000">
              <w:rPr>
                <w:rtl w:val="0"/>
              </w:rPr>
              <w:t xml:space="preserve">    Meeting Zoomlink: </w:t>
            </w:r>
            <w:hyperlink r:id="rId7">
              <w:r w:rsidDel="00000000" w:rsidR="00000000" w:rsidRPr="00000000">
                <w:rPr>
                  <w:color w:val="0000ff"/>
                  <w:u w:val="single"/>
                  <w:rtl w:val="0"/>
                </w:rPr>
                <w:t xml:space="preserve">https://cccconfer.zoom.us/meeting/register/tJcudO6grDwjE9EV60Vgcn5Yy7j5huLsnEex</w:t>
              </w:r>
            </w:hyperlink>
            <w:r w:rsidDel="00000000" w:rsidR="00000000" w:rsidRPr="00000000">
              <w:rPr>
                <w:rtl w:val="0"/>
              </w:rPr>
              <w:t xml:space="preserve"> </w:t>
            </w:r>
          </w:p>
        </w:tc>
      </w:tr>
    </w:tbl>
    <w:p w:rsidR="00000000" w:rsidDel="00000000" w:rsidP="00000000" w:rsidRDefault="00000000" w:rsidRPr="00000000" w14:paraId="0000000B">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63765" cy="88900"/>
                <wp:effectExtent b="0" l="0" r="0" t="0"/>
                <wp:wrapNone/>
                <wp:docPr id="20"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63765" cy="88900"/>
                <wp:effectExtent b="0" l="0" r="0" t="0"/>
                <wp:wrapNone/>
                <wp:docPr id="2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263765" cy="88900"/>
                        </a:xfrm>
                        <a:prstGeom prst="rect"/>
                        <a:ln/>
                      </pic:spPr>
                    </pic:pic>
                  </a:graphicData>
                </a:graphic>
              </wp:anchor>
            </w:drawing>
          </mc:Fallback>
        </mc:AlternateContent>
      </w:r>
    </w:p>
    <w:p w:rsidR="00000000" w:rsidDel="00000000" w:rsidP="00000000" w:rsidRDefault="00000000" w:rsidRPr="00000000" w14:paraId="0000000C">
      <w:pPr>
        <w:pStyle w:val="Heading1"/>
        <w:numPr>
          <w:ilvl w:val="0"/>
          <w:numId w:val="1"/>
        </w:numPr>
        <w:ind w:left="360" w:hanging="360"/>
        <w:rPr/>
      </w:pPr>
      <w:r w:rsidDel="00000000" w:rsidR="00000000" w:rsidRPr="00000000">
        <w:rPr>
          <w:rtl w:val="0"/>
        </w:rPr>
        <w:t xml:space="preserve">CALL MEETING TO ORDER</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Meeting was called to order at 11:05am.</w:t>
      </w:r>
      <w:r w:rsidDel="00000000" w:rsidR="00000000" w:rsidRPr="00000000">
        <w:rPr>
          <w:rtl w:val="0"/>
        </w:rPr>
      </w:r>
    </w:p>
    <w:p w:rsidR="00000000" w:rsidDel="00000000" w:rsidP="00000000" w:rsidRDefault="00000000" w:rsidRPr="00000000" w14:paraId="0000000E">
      <w:pPr>
        <w:pStyle w:val="Heading1"/>
        <w:numPr>
          <w:ilvl w:val="0"/>
          <w:numId w:val="1"/>
        </w:numPr>
        <w:ind w:left="360" w:hanging="360"/>
        <w:rPr/>
      </w:pPr>
      <w:r w:rsidDel="00000000" w:rsidR="00000000" w:rsidRPr="00000000">
        <w:rPr>
          <w:rtl w:val="0"/>
        </w:rPr>
        <w:t xml:space="preserve">ASCERTAINMENT OF QUORUM </w:t>
      </w:r>
    </w:p>
    <w:p w:rsidR="00000000" w:rsidDel="00000000" w:rsidP="00000000" w:rsidRDefault="00000000" w:rsidRPr="00000000" w14:paraId="0000000F">
      <w:pPr>
        <w:pStyle w:val="Subtitle"/>
        <w:ind w:firstLine="360"/>
        <w:rPr>
          <w:b w:val="1"/>
          <w:sz w:val="20"/>
          <w:szCs w:val="20"/>
        </w:rPr>
      </w:pPr>
      <w:r w:rsidDel="00000000" w:rsidR="00000000" w:rsidRPr="00000000">
        <w:rPr>
          <w:rtl w:val="0"/>
        </w:rPr>
        <w:t xml:space="preserve">A majority quorum must be established to hold a bona fide meeting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present: Director Barraj, Senator Grewal, and Senator Makrai.</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absent: Manager Gurrola.</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 present, quorum was established and a bonafide meeting was held.</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PUBLIC COMMENT</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bookmarkStart w:colFirst="0" w:colLast="0" w:name="_heading=h.gjdgxs" w:id="0"/>
      <w:bookmarkEnd w:id="0"/>
      <w:r w:rsidDel="00000000" w:rsidR="00000000" w:rsidRPr="00000000">
        <w:rPr>
          <w:rFonts w:ascii="Garamond" w:cs="Garamond" w:eastAsia="Garamond" w:hAnsi="Garamond"/>
          <w:i w:val="1"/>
          <w:color w:val="000000"/>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5">
      <w:pP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REPORTS OF THE ASSOCIATION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Director B</w:t>
      </w:r>
      <w:r w:rsidDel="00000000" w:rsidR="00000000" w:rsidRPr="00000000">
        <w:rPr>
          <w:rFonts w:ascii="Garamond" w:cs="Garamond" w:eastAsia="Garamond" w:hAnsi="Garamond"/>
          <w:sz w:val="20"/>
          <w:szCs w:val="20"/>
          <w:rtl w:val="0"/>
        </w:rPr>
        <w:t xml:space="preserve">arraj</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Had the</w:t>
      </w:r>
      <w:r w:rsidDel="00000000" w:rsidR="00000000" w:rsidRPr="00000000">
        <w:rPr>
          <w:rFonts w:ascii="Times New Roman" w:cs="Times New Roman" w:eastAsia="Times New Roman" w:hAnsi="Times New Roman"/>
          <w:sz w:val="20"/>
          <w:szCs w:val="20"/>
          <w:rtl w:val="0"/>
        </w:rPr>
        <w:t xml:space="preserve"> Spring Fling event was fun and went well. Favorite event was the Ice Cream day and Dueling Pianos.</w:t>
      </w:r>
    </w:p>
    <w:p w:rsidR="00000000" w:rsidDel="00000000" w:rsidP="00000000" w:rsidRDefault="00000000" w:rsidRPr="00000000" w14:paraId="0000001A">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Manager Gurrola</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Times New Roman" w:cs="Times New Roman" w:eastAsia="Times New Roman" w:hAnsi="Times New Roman"/>
          <w:sz w:val="20"/>
          <w:szCs w:val="20"/>
          <w:rtl w:val="0"/>
        </w:rPr>
        <w:t xml:space="preserve">Absent.</w:t>
      </w:r>
      <w:r w:rsidDel="00000000" w:rsidR="00000000" w:rsidRPr="00000000">
        <w:rPr>
          <w:rFonts w:ascii="Garamond" w:cs="Garamond" w:eastAsia="Garamond" w:hAnsi="Garamond"/>
          <w:sz w:val="20"/>
          <w:szCs w:val="20"/>
          <w:rtl w:val="0"/>
        </w:rPr>
        <w:t xml:space="preserve"> </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Senators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BCSGA Advisor Ayala</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Advisor Alvarez filling in for Advisor Ayala. Observed that more people are needed as volunteers from Student Government for events. Need more variety as it is the same volunteers over and over. End of the year is jam packed with activities that will require lots of volunteers.</w:t>
      </w:r>
    </w:p>
    <w:p w:rsidR="00000000" w:rsidDel="00000000" w:rsidP="00000000" w:rsidRDefault="00000000" w:rsidRPr="00000000" w14:paraId="00000020">
      <w:pP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mallCaps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NEW BUSINESS</w:t>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Student Leadership and Involvement Awards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 be virtual April 28th at 5pm, please attend.</w:t>
      </w:r>
    </w:p>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National Denim Day</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is on April 27th, encouraged to wear denim in support of sexual assualt survivors.</w:t>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Review of CCA Grant Conditions and Process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Reviewed process and significance of CCA grants. No changes suggested.</w:t>
      </w:r>
    </w:p>
    <w:p w:rsidR="00000000" w:rsidDel="00000000" w:rsidP="00000000" w:rsidRDefault="00000000" w:rsidRPr="00000000" w14:paraId="00000028">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Review of CCA Grant Application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Reviewed CCA grant application form. Senator Grewal suggested adding a virtual option to the application.</w:t>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bookmarkStart w:colFirst="0" w:colLast="0" w:name="_heading=h.30j0zll" w:id="1"/>
      <w:bookmarkEnd w:id="1"/>
      <w:r w:rsidDel="00000000" w:rsidR="00000000" w:rsidRPr="00000000">
        <w:rPr>
          <w:rFonts w:ascii="Garamond" w:cs="Garamond" w:eastAsia="Garamond" w:hAnsi="Garamond"/>
          <w:sz w:val="20"/>
          <w:szCs w:val="20"/>
          <w:rtl w:val="0"/>
        </w:rPr>
        <w:t xml:space="preserve">DISCUSSION: Review of CCA Itemized Budget</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bookmarkStart w:colFirst="0" w:colLast="0" w:name="_heading=h.t0l39xob0fw7" w:id="2"/>
      <w:bookmarkEnd w:id="2"/>
      <w:r w:rsidDel="00000000" w:rsidR="00000000" w:rsidRPr="00000000">
        <w:rPr>
          <w:rFonts w:ascii="Times New Roman" w:cs="Times New Roman" w:eastAsia="Times New Roman" w:hAnsi="Times New Roman"/>
          <w:sz w:val="20"/>
          <w:szCs w:val="20"/>
          <w:rtl w:val="0"/>
        </w:rPr>
        <w:t xml:space="preserve">Reviewed CCA budget, nothing to be added.</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ANNOUNCEMENTS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i w:val="1"/>
          <w:color w:val="000000"/>
          <w:sz w:val="16"/>
          <w:szCs w:val="16"/>
        </w:rPr>
      </w:pPr>
      <w:r w:rsidDel="00000000" w:rsidR="00000000" w:rsidRPr="00000000">
        <w:rPr>
          <w:rFonts w:ascii="Garamond" w:cs="Garamond" w:eastAsia="Garamond" w:hAnsi="Garamond"/>
          <w:i w:val="1"/>
          <w:color w:val="000000"/>
          <w:sz w:val="16"/>
          <w:szCs w:val="16"/>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Advisor Alvarez announced Director Barraj has been elected SGA President for the upcoming year. Also Senator Makrai will be returning next year.  Encouraged Senator Grewal to apply for an appointed position.</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Grewal asked about James Lindsay's speaker grant, Director Barraj will speak with Advisor Ayala regarding this.</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ADJOURNMENT</w:t>
      </w:r>
    </w:p>
    <w:p w:rsidR="00000000" w:rsidDel="00000000" w:rsidP="00000000" w:rsidRDefault="00000000" w:rsidRPr="00000000" w14:paraId="00000032">
      <w:pPr>
        <w:spacing w:after="0" w:line="240" w:lineRule="auto"/>
        <w:rPr>
          <w:rFonts w:ascii="Garamond" w:cs="Garamond" w:eastAsia="Garamond" w:hAnsi="Garamond"/>
          <w:b w:val="1"/>
          <w:smallCaps w:val="1"/>
          <w:sz w:val="20"/>
          <w:szCs w:val="20"/>
        </w:rPr>
      </w:pPr>
      <w:r w:rsidDel="00000000" w:rsidR="00000000" w:rsidRPr="00000000">
        <w:rPr>
          <w:rFonts w:ascii="Times New Roman" w:cs="Times New Roman" w:eastAsia="Times New Roman" w:hAnsi="Times New Roman"/>
          <w:sz w:val="20"/>
          <w:szCs w:val="20"/>
          <w:rtl w:val="0"/>
        </w:rPr>
        <w:t xml:space="preserve">Meeting was adjourned at 11:22am.</w:t>
      </w: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78749</wp:posOffset>
          </wp:positionH>
          <wp:positionV relativeFrom="paragraph">
            <wp:posOffset>-16501</wp:posOffset>
          </wp:positionV>
          <wp:extent cx="277495" cy="1227455"/>
          <wp:effectExtent b="0" l="0" r="0" t="0"/>
          <wp:wrapSquare wrapText="bothSides" distB="0" distT="0" distL="114300" distR="114300"/>
          <wp:docPr id="2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3E">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F">
    <w:pPr>
      <w:pBdr>
        <w:bottom w:color="000000" w:space="0"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40">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41">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2">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43">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5">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46">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47">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34">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Department of Student Activities of the Bakersfield College Student Government Association Agenda</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Friday, October 8, 2021</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A">
    <w:pPr>
      <w:pBdr>
        <w:top w:space="0" w:sz="0" w:val="nil"/>
        <w:left w:space="0" w:sz="0" w:val="nil"/>
        <w:bottom w:color="000000" w:space="1" w:sz="12" w:val="single"/>
        <w:right w:space="0" w:sz="0" w:val="nil"/>
        <w:between w:space="0" w:sz="0" w:val="nil"/>
      </w:pBdr>
      <w:tabs>
        <w:tab w:val="center" w:pos="4680"/>
        <w:tab w:val="right" w:pos="9360"/>
        <w:tab w:val="left"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1" w:customStyle="1">
    <w:name w:val="Unresolved Mention1"/>
    <w:basedOn w:val="DefaultParagraphFont"/>
    <w:uiPriority w:val="99"/>
    <w:semiHidden w:val="1"/>
    <w:unhideWhenUsed w:val="1"/>
    <w:rsid w:val="00606239"/>
    <w:rPr>
      <w:color w:val="605e5c"/>
      <w:shd w:color="auto" w:fill="e1dfdd" w:val="clear"/>
    </w:rPr>
  </w:style>
  <w:style w:type="paragraph" w:styleId="NormalWeb">
    <w:name w:val="Normal (Web)"/>
    <w:basedOn w:val="Normal"/>
    <w:uiPriority w:val="99"/>
    <w:semiHidden w:val="1"/>
    <w:unhideWhenUsed w:val="1"/>
    <w:rsid w:val="00782AB0"/>
    <w:pPr>
      <w:spacing w:after="100" w:afterAutospacing="1" w:before="100" w:beforeAutospacing="1" w:line="240" w:lineRule="auto"/>
    </w:pPr>
    <w:rPr>
      <w:rFonts w:ascii="Times New Roman" w:eastAsia="Times New Roman" w:hAnsi="Times New Roman"/>
      <w:sz w:val="24"/>
      <w:szCs w:val="24"/>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character" w:styleId="UnresolvedMention" w:customStyle="1">
    <w:name w:val="Unresolved Mention"/>
    <w:basedOn w:val="DefaultParagraphFont"/>
    <w:uiPriority w:val="99"/>
    <w:semiHidden w:val="1"/>
    <w:unhideWhenUsed w:val="1"/>
    <w:rsid w:val="00AC7495"/>
    <w:rPr>
      <w:color w:val="605e5c"/>
      <w:shd w:color="auto" w:fill="e1dfdd" w:val="clear"/>
    </w:r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meeting/register/tJcudO6grDwjE9EV60Vgcn5Yy7j5huLsnEex"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3ASz7TaF4ZWX+9TogaNfur5X1g==">AMUW2mUxK3gX3HgivYvNDHkSeiiF0ar1db+q+dtIFlTv67t0RtjNFedYBrcR4i8BxwpnEa9l6i05Ls05aYRFPrc4jtagpWa4TmUgMb19veRlhwp8fRS90sjvhOWXW3aOEZmbUImNhwoaZIhB3/4naRpucC1zazkpVw==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2022-03-30T04:10:00Z</dcterms:created>
  <dc:creator>Image User</dc:creator>
</cp:coreProperties>
</file>