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32"/>
          <w:szCs w:val="32"/>
        </w:rPr>
      </w:pPr>
      <w:r w:rsidDel="00000000" w:rsidR="00000000" w:rsidRPr="00000000">
        <w:rPr>
          <w:rFonts w:ascii="Garamond" w:cs="Garamond" w:eastAsia="Garamond" w:hAnsi="Garamond"/>
          <w:b w:val="1"/>
          <w:smallCaps w:val="1"/>
          <w:color w:val="000000"/>
          <w:sz w:val="32"/>
          <w:szCs w:val="32"/>
          <w:rtl w:val="0"/>
        </w:rPr>
        <w:t xml:space="preserve">Senate Body</w:t>
      </w:r>
    </w:p>
    <w:p w:rsidR="00000000" w:rsidDel="00000000" w:rsidP="00000000" w:rsidRDefault="00000000" w:rsidRPr="00000000" w14:paraId="00000002">
      <w:pPr>
        <w:spacing w:after="0" w:line="240" w:lineRule="auto"/>
        <w:jc w:val="center"/>
        <w:rPr>
          <w:rFonts w:ascii="Garamond" w:cs="Garamond" w:eastAsia="Garamond" w:hAnsi="Garamond"/>
          <w:b w:val="1"/>
          <w:smallCaps w:val="1"/>
          <w:color w:val="000000"/>
          <w:sz w:val="12"/>
          <w:szCs w:val="12"/>
        </w:rPr>
      </w:pPr>
      <w:r w:rsidDel="00000000" w:rsidR="00000000" w:rsidRPr="00000000">
        <w:rPr>
          <w:rtl w:val="0"/>
        </w:rPr>
      </w:r>
    </w:p>
    <w:tbl>
      <w:tblPr>
        <w:tblStyle w:val="Table1"/>
        <w:tblW w:w="94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1770"/>
        <w:gridCol w:w="4080"/>
        <w:tblGridChange w:id="0">
          <w:tblGrid>
            <w:gridCol w:w="3600"/>
            <w:gridCol w:w="1770"/>
            <w:gridCol w:w="4080"/>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highlight w:val="white"/>
              </w:rPr>
            </w:pPr>
            <w:r w:rsidDel="00000000" w:rsidR="00000000" w:rsidRPr="00000000">
              <w:rPr>
                <w:rFonts w:ascii="Garamond" w:cs="Garamond" w:eastAsia="Garamond" w:hAnsi="Garamond"/>
                <w:b w:val="1"/>
                <w:sz w:val="20"/>
                <w:szCs w:val="20"/>
                <w:highlight w:val="white"/>
                <w:rtl w:val="0"/>
              </w:rPr>
              <w:t xml:space="preserve">Wednesday, March 13th, 2024</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4:00-6:00 p.m. </w:t>
            </w:r>
          </w:p>
        </w:tc>
        <w:tc>
          <w:tcPr/>
          <w:p w:rsidR="00000000" w:rsidDel="00000000" w:rsidP="00000000" w:rsidRDefault="00000000" w:rsidRPr="00000000" w14:paraId="00000005">
            <w:pPr>
              <w:spacing w:after="0" w:line="240" w:lineRule="auto"/>
              <w:jc w:val="right"/>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BCSGA Boardroom, Campus Center</w:t>
            </w:r>
          </w:p>
        </w:tc>
      </w:tr>
      <w:tr>
        <w:trPr>
          <w:cantSplit w:val="0"/>
          <w:tblHeader w:val="0"/>
        </w:trPr>
        <w:tc>
          <w:tcPr>
            <w:gridSpan w:val="3"/>
          </w:tcPr>
          <w:p w:rsidR="00000000" w:rsidDel="00000000" w:rsidP="00000000" w:rsidRDefault="00000000" w:rsidRPr="00000000" w14:paraId="00000006">
            <w:pPr>
              <w:pStyle w:val="Subtitle"/>
              <w:ind w:firstLine="360"/>
              <w:jc w:val="right"/>
              <w:rPr/>
            </w:pPr>
            <w:bookmarkStart w:colFirst="0" w:colLast="0" w:name="_heading=h.2n5kc3iotptd" w:id="0"/>
            <w:bookmarkEnd w:id="0"/>
            <w:r w:rsidDel="00000000" w:rsidR="00000000" w:rsidRPr="00000000">
              <w:rPr>
                <w:rtl w:val="0"/>
              </w:rPr>
              <w:t xml:space="preserve">Meeting Zoomlink: </w:t>
            </w:r>
            <w:hyperlink r:id="rId7">
              <w:r w:rsidDel="00000000" w:rsidR="00000000" w:rsidRPr="00000000">
                <w:rPr>
                  <w:color w:val="1155cc"/>
                  <w:u w:val="single"/>
                  <w:rtl w:val="0"/>
                </w:rPr>
                <w:t xml:space="preserve">https://kccd-edu.zoom.us/meeting/register/tZYqcu-gqjgoE9c50MY1KS8r458T3pB_GXlq</w:t>
              </w:r>
            </w:hyperlink>
            <w:r w:rsidDel="00000000" w:rsidR="00000000" w:rsidRPr="00000000">
              <w:rPr>
                <w:rtl w:val="0"/>
              </w:rPr>
              <w:t xml:space="preserve"> </w:t>
            </w:r>
          </w:p>
          <w:p w:rsidR="00000000" w:rsidDel="00000000" w:rsidP="00000000" w:rsidRDefault="00000000" w:rsidRPr="00000000" w14:paraId="00000007">
            <w:pPr>
              <w:pStyle w:val="Subtitle"/>
              <w:ind w:firstLine="360"/>
              <w:jc w:val="right"/>
              <w:rPr/>
            </w:pPr>
            <w:r w:rsidDel="00000000" w:rsidR="00000000" w:rsidRPr="00000000">
              <w:rPr>
                <w:rtl w:val="0"/>
              </w:rPr>
            </w:r>
          </w:p>
        </w:tc>
      </w:tr>
    </w:tbl>
    <w:p w:rsidR="00000000" w:rsidDel="00000000" w:rsidP="00000000" w:rsidRDefault="00000000" w:rsidRPr="00000000" w14:paraId="0000000A">
      <w:pPr>
        <w:tabs>
          <w:tab w:val="left" w:leader="none"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16140" cy="41275"/>
                <wp:effectExtent b="0" l="0" r="0" t="0"/>
                <wp:wrapNone/>
                <wp:docPr id="10"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16140" cy="41275"/>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16140" cy="41275"/>
                        </a:xfrm>
                        <a:prstGeom prst="rect"/>
                        <a:ln/>
                      </pic:spPr>
                    </pic:pic>
                  </a:graphicData>
                </a:graphic>
              </wp:anchor>
            </w:drawing>
          </mc:Fallback>
        </mc:AlternateContent>
      </w:r>
    </w:p>
    <w:p w:rsidR="00000000" w:rsidDel="00000000" w:rsidP="00000000" w:rsidRDefault="00000000" w:rsidRPr="00000000" w14:paraId="0000000B">
      <w:pPr>
        <w:pStyle w:val="Heading1"/>
        <w:numPr>
          <w:ilvl w:val="0"/>
          <w:numId w:val="2"/>
        </w:numPr>
        <w:ind w:left="810" w:hanging="360"/>
        <w:rPr>
          <w:smallCaps w:val="0"/>
        </w:rPr>
      </w:pPr>
      <w:r w:rsidDel="00000000" w:rsidR="00000000" w:rsidRPr="00000000">
        <w:rPr>
          <w:rtl w:val="0"/>
        </w:rPr>
        <w:t xml:space="preserve">CALL MEETING TO ORDER</w:t>
      </w:r>
      <w:r w:rsidDel="00000000" w:rsidR="00000000" w:rsidRPr="00000000">
        <w:rPr>
          <w:rtl w:val="0"/>
        </w:rPr>
      </w:r>
    </w:p>
    <w:p w:rsidR="00000000" w:rsidDel="00000000" w:rsidP="00000000" w:rsidRDefault="00000000" w:rsidRPr="00000000" w14:paraId="0000000C">
      <w:pPr>
        <w:ind w:left="0" w:firstLine="0"/>
        <w:rPr>
          <w:rFonts w:ascii="Garamond" w:cs="Garamond" w:eastAsia="Garamond" w:hAnsi="Garamond"/>
          <w:i w:val="1"/>
          <w:smallCaps w:val="0"/>
          <w:strike w:val="0"/>
          <w:color w:val="ff0000"/>
          <w:sz w:val="16"/>
          <w:szCs w:val="16"/>
          <w:u w:val="none"/>
          <w:shd w:fill="auto" w:val="clear"/>
          <w:vertAlign w:val="baseline"/>
        </w:rPr>
      </w:pPr>
      <w:r w:rsidDel="00000000" w:rsidR="00000000" w:rsidRPr="00000000">
        <w:rPr>
          <w:rFonts w:ascii="Garamond" w:cs="Garamond" w:eastAsia="Garamond" w:hAnsi="Garamond"/>
          <w:color w:val="ff0000"/>
          <w:rtl w:val="0"/>
        </w:rPr>
        <w:t xml:space="preserve">Meeting Called into order Wednesday March 13th in the BCSGA boardroom at 4:04PM </w:t>
      </w:r>
      <w:r w:rsidDel="00000000" w:rsidR="00000000" w:rsidRPr="00000000">
        <w:rPr>
          <w:rtl w:val="0"/>
        </w:rPr>
      </w:r>
    </w:p>
    <w:p w:rsidR="00000000" w:rsidDel="00000000" w:rsidP="00000000" w:rsidRDefault="00000000" w:rsidRPr="00000000" w14:paraId="0000000D">
      <w:pPr>
        <w:pStyle w:val="Heading1"/>
        <w:numPr>
          <w:ilvl w:val="0"/>
          <w:numId w:val="2"/>
        </w:numPr>
        <w:ind w:left="810" w:hanging="360"/>
        <w:rPr/>
      </w:pPr>
      <w:r w:rsidDel="00000000" w:rsidR="00000000" w:rsidRPr="00000000">
        <w:rPr>
          <w:rtl w:val="0"/>
        </w:rPr>
        <w:t xml:space="preserve">ASCERTAINMENT OF QUORUM </w:t>
      </w:r>
    </w:p>
    <w:p w:rsidR="00000000" w:rsidDel="00000000" w:rsidP="00000000" w:rsidRDefault="00000000" w:rsidRPr="00000000" w14:paraId="0000000E">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F">
      <w:pPr>
        <w:widowControl w:val="0"/>
        <w:spacing w:after="0" w:line="240" w:lineRule="auto"/>
        <w:ind w:left="1318.0000305175781" w:firstLine="0"/>
        <w:rPr>
          <w:b w:val="1"/>
        </w:rPr>
      </w:pPr>
      <w:r w:rsidDel="00000000" w:rsidR="00000000" w:rsidRPr="00000000">
        <w:rPr>
          <w:rtl w:val="0"/>
        </w:rPr>
      </w:r>
    </w:p>
    <w:p w:rsidR="00000000" w:rsidDel="00000000" w:rsidP="00000000" w:rsidRDefault="00000000" w:rsidRPr="00000000" w14:paraId="00000010">
      <w:pPr>
        <w:widowControl w:val="0"/>
        <w:spacing w:after="0" w:line="240" w:lineRule="auto"/>
        <w:ind w:left="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VP Anguiano- Present </w:t>
      </w:r>
    </w:p>
    <w:p w:rsidR="00000000" w:rsidDel="00000000" w:rsidP="00000000" w:rsidRDefault="00000000" w:rsidRPr="00000000" w14:paraId="00000011">
      <w:pPr>
        <w:widowControl w:val="0"/>
        <w:spacing w:after="0" w:line="240" w:lineRule="auto"/>
        <w:ind w:left="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Arafah- Present </w:t>
      </w:r>
    </w:p>
    <w:p w:rsidR="00000000" w:rsidDel="00000000" w:rsidP="00000000" w:rsidRDefault="00000000" w:rsidRPr="00000000" w14:paraId="00000012">
      <w:pPr>
        <w:widowControl w:val="0"/>
        <w:spacing w:after="0" w:line="240" w:lineRule="auto"/>
        <w:ind w:left="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Geissel- Present </w:t>
      </w:r>
    </w:p>
    <w:p w:rsidR="00000000" w:rsidDel="00000000" w:rsidP="00000000" w:rsidRDefault="00000000" w:rsidRPr="00000000" w14:paraId="00000013">
      <w:pPr>
        <w:widowControl w:val="0"/>
        <w:spacing w:after="0" w:line="240" w:lineRule="auto"/>
        <w:ind w:left="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Linares- Present </w:t>
      </w:r>
    </w:p>
    <w:p w:rsidR="00000000" w:rsidDel="00000000" w:rsidP="00000000" w:rsidRDefault="00000000" w:rsidRPr="00000000" w14:paraId="00000014">
      <w:pPr>
        <w:widowControl w:val="0"/>
        <w:spacing w:after="0" w:line="240" w:lineRule="auto"/>
        <w:ind w:left="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Wyatt- Via Zoom / Excused </w:t>
      </w:r>
    </w:p>
    <w:p w:rsidR="00000000" w:rsidDel="00000000" w:rsidP="00000000" w:rsidRDefault="00000000" w:rsidRPr="00000000" w14:paraId="00000015">
      <w:pPr>
        <w:widowControl w:val="0"/>
        <w:spacing w:after="0" w:line="240" w:lineRule="auto"/>
        <w:ind w:left="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Zenteno- Present</w:t>
      </w:r>
    </w:p>
    <w:p w:rsidR="00000000" w:rsidDel="00000000" w:rsidP="00000000" w:rsidRDefault="00000000" w:rsidRPr="00000000" w14:paraId="00000016">
      <w:pPr>
        <w:widowControl w:val="0"/>
        <w:spacing w:after="0" w:line="240" w:lineRule="auto"/>
        <w:ind w:left="0" w:firstLine="0"/>
        <w:rPr>
          <w:rFonts w:ascii="Garamond" w:cs="Garamond" w:eastAsia="Garamond" w:hAnsi="Garamond"/>
          <w:color w:val="ff0000"/>
          <w:sz w:val="20"/>
          <w:szCs w:val="20"/>
        </w:rPr>
      </w:pPr>
      <w:r w:rsidDel="00000000" w:rsidR="00000000" w:rsidRPr="00000000">
        <w:rPr>
          <w:rtl w:val="0"/>
        </w:rPr>
      </w:r>
    </w:p>
    <w:p w:rsidR="00000000" w:rsidDel="00000000" w:rsidP="00000000" w:rsidRDefault="00000000" w:rsidRPr="00000000" w14:paraId="00000017">
      <w:pPr>
        <w:widowControl w:val="0"/>
        <w:spacing w:after="0" w:line="240" w:lineRule="auto"/>
        <w:ind w:left="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5/ 6 members present quorum is established and a bonafide meeting may be held.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numPr>
          <w:ilvl w:val="0"/>
          <w:numId w:val="2"/>
        </w:numPr>
        <w:ind w:left="810" w:hanging="360"/>
        <w:rPr/>
      </w:pPr>
      <w:r w:rsidDel="00000000" w:rsidR="00000000" w:rsidRPr="00000000">
        <w:rPr>
          <w:rtl w:val="0"/>
        </w:rPr>
        <w:t xml:space="preserve">CORRECTIONS TO THE MINUTES</w:t>
      </w:r>
    </w:p>
    <w:p w:rsidR="00000000" w:rsidDel="00000000" w:rsidP="00000000" w:rsidRDefault="00000000" w:rsidRPr="00000000" w14:paraId="0000001A">
      <w:pPr>
        <w:pStyle w:val="Subtitle"/>
        <w:ind w:firstLine="360"/>
        <w:rPr/>
      </w:pPr>
      <w:r w:rsidDel="00000000" w:rsidR="00000000" w:rsidRPr="00000000">
        <w:rPr>
          <w:rtl w:val="0"/>
        </w:rPr>
        <w:t xml:space="preserve">The Senate will discuss and correct minutes from previous meetings.</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w:t>
      </w:r>
      <w:r w:rsidDel="00000000" w:rsidR="00000000" w:rsidRPr="00000000">
        <w:rPr>
          <w:rFonts w:ascii="Garamond" w:cs="Garamond" w:eastAsia="Garamond" w:hAnsi="Garamond"/>
          <w:sz w:val="20"/>
          <w:szCs w:val="20"/>
          <w:rtl w:val="0"/>
        </w:rPr>
        <w:t xml:space="preserve">Wednesday February 28th, 2024</w:t>
      </w:r>
      <w:r w:rsidDel="00000000" w:rsidR="00000000" w:rsidRPr="00000000">
        <w:rPr>
          <w:rFonts w:ascii="Garamond" w:cs="Garamond" w:eastAsia="Garamond" w:hAnsi="Garamond"/>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Geissel corrects the minutes from 2/28/24  - Making  Senator Wyatt and Senator Zenteno present as the minutes reflect incorrect statements. Senator Arafah seconds this correction to the minutes.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Garamond" w:cs="Garamond" w:eastAsia="Garamond" w:hAnsi="Garamond"/>
          <w:color w:val="ff0000"/>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Arafah approves the minutes after corrections for 2/28/24 and Senator Linares seconds the motion.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numPr>
          <w:ilvl w:val="0"/>
          <w:numId w:val="2"/>
        </w:numPr>
        <w:ind w:left="810" w:hanging="360"/>
        <w:rPr/>
      </w:pPr>
      <w:r w:rsidDel="00000000" w:rsidR="00000000" w:rsidRPr="00000000">
        <w:rPr>
          <w:rtl w:val="0"/>
        </w:rPr>
        <w:t xml:space="preserve">PUBLIC COMMENT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22">
      <w:pPr>
        <w:pStyle w:val="Heading1"/>
        <w:ind w:left="0" w:firstLine="0"/>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numPr>
          <w:ilvl w:val="0"/>
          <w:numId w:val="2"/>
        </w:numPr>
        <w:ind w:left="810" w:hanging="360"/>
        <w:rPr/>
      </w:pPr>
      <w:r w:rsidDel="00000000" w:rsidR="00000000" w:rsidRPr="00000000">
        <w:rPr>
          <w:smallCaps w:val="0"/>
          <w:rtl w:val="0"/>
        </w:rPr>
        <w:t xml:space="preserve">REPORTS OF THE ASSOCIATION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Vice President</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 </w:t>
      </w:r>
      <w:r w:rsidDel="00000000" w:rsidR="00000000" w:rsidRPr="00000000">
        <w:rPr>
          <w:rFonts w:ascii="Garamond" w:cs="Garamond" w:eastAsia="Garamond" w:hAnsi="Garamond"/>
          <w:color w:val="ff0000"/>
          <w:sz w:val="20"/>
          <w:szCs w:val="20"/>
          <w:rtl w:val="0"/>
        </w:rPr>
        <w:t xml:space="preserve">I am working on the items I will hand off to the incoming VP.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Senators- </w:t>
      </w:r>
      <w:r w:rsidDel="00000000" w:rsidR="00000000" w:rsidRPr="00000000">
        <w:rPr>
          <w:rFonts w:ascii="Garamond" w:cs="Garamond" w:eastAsia="Garamond" w:hAnsi="Garamond"/>
          <w:b w:val="0"/>
          <w:i w:val="0"/>
          <w:smallCaps w:val="0"/>
          <w:strike w:val="0"/>
          <w:color w:val="ff0000"/>
          <w:sz w:val="20"/>
          <w:szCs w:val="20"/>
          <w:u w:val="none"/>
          <w:shd w:fill="auto" w:val="clear"/>
          <w:vertAlign w:val="baseline"/>
          <w:rtl w:val="0"/>
        </w:rPr>
        <w:t xml:space="preserve">Nothing to report</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BCSGA Advisors (∞ mins.) </w:t>
          </w:r>
        </w:sdtContent>
      </w:sdt>
      <w:r w:rsidDel="00000000" w:rsidR="00000000" w:rsidRPr="00000000">
        <w:rPr>
          <w:rFonts w:ascii="Garamond" w:cs="Garamond" w:eastAsia="Garamond" w:hAnsi="Garamond"/>
          <w:b w:val="0"/>
          <w:i w:val="0"/>
          <w:smallCaps w:val="0"/>
          <w:strike w:val="0"/>
          <w:color w:val="ff0000"/>
          <w:sz w:val="20"/>
          <w:szCs w:val="20"/>
          <w:u w:val="none"/>
          <w:shd w:fill="auto" w:val="clear"/>
          <w:vertAlign w:val="baseline"/>
          <w:rtl w:val="0"/>
        </w:rPr>
        <w:t xml:space="preserve">We are </w:t>
      </w:r>
      <w:r w:rsidDel="00000000" w:rsidR="00000000" w:rsidRPr="00000000">
        <w:rPr>
          <w:rFonts w:ascii="Garamond" w:cs="Garamond" w:eastAsia="Garamond" w:hAnsi="Garamond"/>
          <w:color w:val="ff0000"/>
          <w:sz w:val="20"/>
          <w:szCs w:val="20"/>
          <w:rtl w:val="0"/>
        </w:rPr>
        <w:t xml:space="preserve">approaching the end</w:t>
      </w:r>
      <w:r w:rsidDel="00000000" w:rsidR="00000000" w:rsidRPr="00000000">
        <w:rPr>
          <w:rFonts w:ascii="Garamond" w:cs="Garamond" w:eastAsia="Garamond" w:hAnsi="Garamond"/>
          <w:b w:val="0"/>
          <w:i w:val="0"/>
          <w:smallCaps w:val="0"/>
          <w:strike w:val="0"/>
          <w:color w:val="ff0000"/>
          <w:sz w:val="20"/>
          <w:szCs w:val="20"/>
          <w:u w:val="none"/>
          <w:shd w:fill="auto" w:val="clear"/>
          <w:vertAlign w:val="baseline"/>
          <w:rtl w:val="0"/>
        </w:rPr>
        <w:t xml:space="preserve"> of </w:t>
      </w:r>
      <w:r w:rsidDel="00000000" w:rsidR="00000000" w:rsidRPr="00000000">
        <w:rPr>
          <w:rFonts w:ascii="Garamond" w:cs="Garamond" w:eastAsia="Garamond" w:hAnsi="Garamond"/>
          <w:color w:val="ff0000"/>
          <w:sz w:val="20"/>
          <w:szCs w:val="20"/>
          <w:rtl w:val="0"/>
        </w:rPr>
        <w:t xml:space="preserve">semester, please make sure to update your update form so we may grant you the early registration benefits. The best way I can advise you, is if you have an awkward email where you don't understand the context of it, please ask me so I can help advise you. If you are receiving communications from any administrators to please respond to them. Because what often happens is I get a message from said department or person stating they have not heard from the students. Nominations for elections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numPr>
          <w:ilvl w:val="0"/>
          <w:numId w:val="2"/>
        </w:numPr>
        <w:ind w:left="810" w:hanging="360"/>
        <w:rPr/>
      </w:pPr>
      <w:r w:rsidDel="00000000" w:rsidR="00000000" w:rsidRPr="00000000">
        <w:rPr>
          <w:rtl w:val="0"/>
        </w:rPr>
        <w:t xml:space="preserve">REPORTS FROM EXECUTIVE OFFICERS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1"/>
          <w:smallCaps w:val="0"/>
          <w:strike w:val="0"/>
          <w:color w:val="000000"/>
          <w:sz w:val="18"/>
          <w:szCs w:val="18"/>
          <w:u w:val="none"/>
          <w:shd w:fill="auto" w:val="clear"/>
          <w:vertAlign w:val="baseline"/>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Office of the President- </w:t>
      </w:r>
      <w:r w:rsidDel="00000000" w:rsidR="00000000" w:rsidRPr="00000000">
        <w:rPr>
          <w:rFonts w:ascii="Garamond" w:cs="Garamond" w:eastAsia="Garamond" w:hAnsi="Garamond"/>
          <w:b w:val="0"/>
          <w:i w:val="0"/>
          <w:smallCaps w:val="0"/>
          <w:strike w:val="0"/>
          <w:color w:val="ff0000"/>
          <w:sz w:val="20"/>
          <w:szCs w:val="20"/>
          <w:u w:val="none"/>
          <w:shd w:fill="auto" w:val="clear"/>
          <w:vertAlign w:val="baseline"/>
          <w:rtl w:val="0"/>
        </w:rPr>
        <w:t xml:space="preserve">Not pr</w:t>
      </w:r>
      <w:r w:rsidDel="00000000" w:rsidR="00000000" w:rsidRPr="00000000">
        <w:rPr>
          <w:rFonts w:ascii="Garamond" w:cs="Garamond" w:eastAsia="Garamond" w:hAnsi="Garamond"/>
          <w:color w:val="ff0000"/>
          <w:sz w:val="20"/>
          <w:szCs w:val="20"/>
          <w:rtl w:val="0"/>
        </w:rPr>
        <w:t xml:space="preserve">esent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Student Organizations- </w:t>
      </w:r>
      <w:r w:rsidDel="00000000" w:rsidR="00000000" w:rsidRPr="00000000">
        <w:rPr>
          <w:rFonts w:ascii="Garamond" w:cs="Garamond" w:eastAsia="Garamond" w:hAnsi="Garamond"/>
          <w:b w:val="0"/>
          <w:i w:val="0"/>
          <w:smallCaps w:val="0"/>
          <w:strike w:val="0"/>
          <w:color w:val="ff0000"/>
          <w:sz w:val="20"/>
          <w:szCs w:val="20"/>
          <w:u w:val="none"/>
          <w:shd w:fill="auto" w:val="clear"/>
          <w:vertAlign w:val="baseline"/>
          <w:rtl w:val="0"/>
        </w:rPr>
        <w:t xml:space="preserve">Mngr Dexter -Have been working on a resolution </w:t>
      </w:r>
      <w:r w:rsidDel="00000000" w:rsidR="00000000" w:rsidRPr="00000000">
        <w:rPr>
          <w:rFonts w:ascii="Garamond" w:cs="Garamond" w:eastAsia="Garamond" w:hAnsi="Garamond"/>
          <w:color w:val="ff0000"/>
          <w:sz w:val="20"/>
          <w:szCs w:val="20"/>
          <w:rtl w:val="0"/>
        </w:rPr>
        <w:t xml:space="preserve">for a Native garden here at BC. We also have faculty members who are looking to assist in helping replant. I am looking for a Senator who would take the interest to sponsor.</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Student Activities- </w:t>
      </w:r>
      <w:r w:rsidDel="00000000" w:rsidR="00000000" w:rsidRPr="00000000">
        <w:rPr>
          <w:rFonts w:ascii="Garamond" w:cs="Garamond" w:eastAsia="Garamond" w:hAnsi="Garamond"/>
          <w:b w:val="0"/>
          <w:i w:val="0"/>
          <w:smallCaps w:val="0"/>
          <w:strike w:val="0"/>
          <w:color w:val="ff0000"/>
          <w:sz w:val="20"/>
          <w:szCs w:val="20"/>
          <w:u w:val="none"/>
          <w:shd w:fill="auto" w:val="clear"/>
          <w:vertAlign w:val="baseline"/>
          <w:rtl w:val="0"/>
        </w:rPr>
        <w:t xml:space="preserve">Cam</w:t>
      </w:r>
      <w:r w:rsidDel="00000000" w:rsidR="00000000" w:rsidRPr="00000000">
        <w:rPr>
          <w:rFonts w:ascii="Garamond" w:cs="Garamond" w:eastAsia="Garamond" w:hAnsi="Garamond"/>
          <w:color w:val="ff0000"/>
          <w:sz w:val="20"/>
          <w:szCs w:val="20"/>
          <w:rtl w:val="0"/>
        </w:rPr>
        <w:t xml:space="preserve">pus stories yesterday about 50 guests, we are looking to host another next month April 18th @ CC231 , Today we had an ice cream social and the program ended in literally less than an hour.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Legislative Affairs-</w:t>
      </w:r>
      <w:r w:rsidDel="00000000" w:rsidR="00000000" w:rsidRPr="00000000">
        <w:rPr>
          <w:rFonts w:ascii="Garamond" w:cs="Garamond" w:eastAsia="Garamond" w:hAnsi="Garamond"/>
          <w:color w:val="ff0000"/>
          <w:sz w:val="20"/>
          <w:szCs w:val="20"/>
          <w:rtl w:val="0"/>
        </w:rPr>
        <w:t xml:space="preserve"> Last meeting was about reviewing the Resolutions Packet and the information on the upcoming General Assembly.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Finance- Senato</w:t>
      </w:r>
      <w:r w:rsidDel="00000000" w:rsidR="00000000" w:rsidRPr="00000000">
        <w:rPr>
          <w:rFonts w:ascii="Garamond" w:cs="Garamond" w:eastAsia="Garamond" w:hAnsi="Garamond"/>
          <w:sz w:val="20"/>
          <w:szCs w:val="20"/>
          <w:rtl w:val="0"/>
        </w:rPr>
        <w:t xml:space="preserve">r Arafah - </w:t>
      </w:r>
      <w:r w:rsidDel="00000000" w:rsidR="00000000" w:rsidRPr="00000000">
        <w:rPr>
          <w:rFonts w:ascii="Garamond" w:cs="Garamond" w:eastAsia="Garamond" w:hAnsi="Garamond"/>
          <w:color w:val="ff0000"/>
          <w:sz w:val="20"/>
          <w:szCs w:val="20"/>
          <w:rtl w:val="0"/>
        </w:rPr>
        <w:t xml:space="preserve">approved several appeals and declined only 4 requests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Parliamentarian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Secretary- </w:t>
      </w:r>
      <w:r w:rsidDel="00000000" w:rsidR="00000000" w:rsidRPr="00000000">
        <w:rPr>
          <w:rFonts w:ascii="Garamond" w:cs="Garamond" w:eastAsia="Garamond" w:hAnsi="Garamond"/>
          <w:color w:val="ff0000"/>
          <w:sz w:val="20"/>
          <w:szCs w:val="20"/>
          <w:rtl w:val="0"/>
        </w:rPr>
        <w:t xml:space="preserve">Starting March 20th , after the next exec meeting I will be stepping away for maternity leave and during my absence VP Anguiano will be taking over my secretarial duties. I will have an out of office email prompt to automatically refer the messages to VP and Pres.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KCCD Student Trustee- </w:t>
      </w:r>
      <w:r w:rsidDel="00000000" w:rsidR="00000000" w:rsidRPr="00000000">
        <w:rPr>
          <w:rFonts w:ascii="Garamond" w:cs="Garamond" w:eastAsia="Garamond" w:hAnsi="Garamond"/>
          <w:b w:val="0"/>
          <w:i w:val="0"/>
          <w:smallCaps w:val="0"/>
          <w:strike w:val="0"/>
          <w:color w:val="ff0000"/>
          <w:sz w:val="20"/>
          <w:szCs w:val="20"/>
          <w:u w:val="none"/>
          <w:shd w:fill="auto" w:val="clear"/>
          <w:vertAlign w:val="baseline"/>
          <w:rtl w:val="0"/>
        </w:rPr>
        <w:t xml:space="preserve">a</w:t>
      </w:r>
      <w:r w:rsidDel="00000000" w:rsidR="00000000" w:rsidRPr="00000000">
        <w:rPr>
          <w:rFonts w:ascii="Garamond" w:cs="Garamond" w:eastAsia="Garamond" w:hAnsi="Garamond"/>
          <w:color w:val="ff0000"/>
          <w:sz w:val="20"/>
          <w:szCs w:val="20"/>
          <w:rtl w:val="0"/>
        </w:rPr>
        <w:t xml:space="preserve">t the beginning of March I attended a farewell dinner for Chancellor Tom Burke where the new Chancellor Dr. Steven Bloomberg was also introduced. We covered two different expositions regarding current BC programs we have ongoing. 1 Early College and the great success this has been at the rural areas, particularly McFarland. 2. Rising Scholars program - covering the success of those who were formerly incarcerated who have now released, graduated and have success stories to share back with the college, community and even CDCR. Next Board Meeting is tomorrow. </w:t>
      </w:r>
      <w:r w:rsidDel="00000000" w:rsidR="00000000" w:rsidRPr="00000000">
        <w:rPr>
          <w:rtl w:val="0"/>
        </w:rPr>
      </w:r>
    </w:p>
    <w:p w:rsidR="00000000" w:rsidDel="00000000" w:rsidP="00000000" w:rsidRDefault="00000000" w:rsidRPr="00000000" w14:paraId="00000034">
      <w:pPr>
        <w:pStyle w:val="Heading1"/>
        <w:ind w:left="0" w:firstLine="0"/>
        <w:rPr>
          <w:rFonts w:ascii="Garamond" w:cs="Garamond" w:eastAsia="Garamond" w:hAnsi="Garamond"/>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numPr>
          <w:ilvl w:val="0"/>
          <w:numId w:val="2"/>
        </w:numPr>
        <w:ind w:left="810" w:hanging="360"/>
        <w:rPr/>
      </w:pPr>
      <w:bookmarkStart w:colFirst="0" w:colLast="0" w:name="_heading=h.gjdgxs" w:id="1"/>
      <w:bookmarkEnd w:id="1"/>
      <w:r w:rsidDel="00000000" w:rsidR="00000000" w:rsidRPr="00000000">
        <w:rPr>
          <w:rtl w:val="0"/>
        </w:rPr>
        <w:t xml:space="preserve">REPORTS FROM THE PARTICIPATORY GOVERNANCE COMMITTEES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409"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the officer of each participatory governance committee to report for no longer than three minutes on the committee’s activities since the previous meeting.</w:t>
      </w:r>
    </w:p>
    <w:p w:rsidR="00000000" w:rsidDel="00000000" w:rsidP="00000000" w:rsidRDefault="00000000" w:rsidRPr="00000000" w14:paraId="00000038">
      <w:pPr>
        <w:pStyle w:val="Heading2"/>
        <w:numPr>
          <w:ilvl w:val="1"/>
          <w:numId w:val="1"/>
        </w:numPr>
        <w:spacing w:line="240" w:lineRule="auto"/>
        <w:ind w:left="1600" w:hanging="360"/>
        <w:rPr/>
      </w:pPr>
      <w:bookmarkStart w:colFirst="0" w:colLast="0" w:name="_heading=h.tko3eh6qwy2a" w:id="2"/>
      <w:bookmarkEnd w:id="2"/>
      <w:r w:rsidDel="00000000" w:rsidR="00000000" w:rsidRPr="00000000">
        <w:rPr>
          <w:rtl w:val="0"/>
        </w:rPr>
        <w:t xml:space="preserve">Academic Senate- </w:t>
      </w:r>
      <w:r w:rsidDel="00000000" w:rsidR="00000000" w:rsidRPr="00000000">
        <w:rPr>
          <w:color w:val="ff0000"/>
          <w:rtl w:val="0"/>
        </w:rPr>
        <w:t xml:space="preserve">Retired Chief Police officer- Speaking on behalf of hiring Police Dept members and how they would be scouting the correct candidates who were familiar with the college culture</w:t>
      </w:r>
    </w:p>
    <w:p w:rsidR="00000000" w:rsidDel="00000000" w:rsidP="00000000" w:rsidRDefault="00000000" w:rsidRPr="00000000" w14:paraId="00000039">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Accessibility and ADA Task Force- </w:t>
      </w:r>
      <w:r w:rsidDel="00000000" w:rsidR="00000000" w:rsidRPr="00000000">
        <w:rPr>
          <w:rFonts w:ascii="Garamond" w:cs="Garamond" w:eastAsia="Garamond" w:hAnsi="Garamond"/>
          <w:color w:val="ff0000"/>
          <w:sz w:val="20"/>
          <w:szCs w:val="20"/>
          <w:rtl w:val="0"/>
        </w:rPr>
        <w:t xml:space="preserve">Communicated to Mngr Dexter that they will be attending this committee.</w:t>
      </w:r>
      <w:r w:rsidDel="00000000" w:rsidR="00000000" w:rsidRPr="00000000">
        <w:rPr>
          <w:rtl w:val="0"/>
        </w:rPr>
      </w:r>
    </w:p>
    <w:p w:rsidR="00000000" w:rsidDel="00000000" w:rsidP="00000000" w:rsidRDefault="00000000" w:rsidRPr="00000000" w14:paraId="0000003A">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Accreditation &amp; Institutional Quality Committee- </w:t>
      </w:r>
      <w:r w:rsidDel="00000000" w:rsidR="00000000" w:rsidRPr="00000000">
        <w:rPr>
          <w:rFonts w:ascii="Garamond" w:cs="Garamond" w:eastAsia="Garamond" w:hAnsi="Garamond"/>
          <w:color w:val="ff0000"/>
          <w:sz w:val="20"/>
          <w:szCs w:val="20"/>
          <w:rtl w:val="0"/>
        </w:rPr>
        <w:t xml:space="preserve">Arvin High school students attending BC courses are being provided meals. They are looking to provide meals for all BC students/ More clarification is being requested on this. </w:t>
      </w:r>
      <w:r w:rsidDel="00000000" w:rsidR="00000000" w:rsidRPr="00000000">
        <w:rPr>
          <w:rtl w:val="0"/>
        </w:rPr>
      </w:r>
    </w:p>
    <w:p w:rsidR="00000000" w:rsidDel="00000000" w:rsidP="00000000" w:rsidRDefault="00000000" w:rsidRPr="00000000" w14:paraId="0000003B">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Assessment Committee- </w:t>
      </w:r>
      <w:r w:rsidDel="00000000" w:rsidR="00000000" w:rsidRPr="00000000">
        <w:rPr>
          <w:rFonts w:ascii="Garamond" w:cs="Garamond" w:eastAsia="Garamond" w:hAnsi="Garamond"/>
          <w:color w:val="ff0000"/>
          <w:sz w:val="20"/>
          <w:szCs w:val="20"/>
          <w:rtl w:val="0"/>
        </w:rPr>
        <w:t xml:space="preserve">Better student learning outcomes. </w:t>
      </w:r>
      <w:r w:rsidDel="00000000" w:rsidR="00000000" w:rsidRPr="00000000">
        <w:rPr>
          <w:rtl w:val="0"/>
        </w:rPr>
      </w:r>
    </w:p>
    <w:p w:rsidR="00000000" w:rsidDel="00000000" w:rsidP="00000000" w:rsidRDefault="00000000" w:rsidRPr="00000000" w14:paraId="0000003C">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Bookstore Committee- </w:t>
      </w:r>
      <w:r w:rsidDel="00000000" w:rsidR="00000000" w:rsidRPr="00000000">
        <w:rPr>
          <w:rFonts w:ascii="Garamond" w:cs="Garamond" w:eastAsia="Garamond" w:hAnsi="Garamond"/>
          <w:color w:val="ff0000"/>
          <w:sz w:val="20"/>
          <w:szCs w:val="20"/>
          <w:rtl w:val="0"/>
        </w:rPr>
        <w:t xml:space="preserve">Contract renewal, and we found some inconsistencies that need to be addressed.</w:t>
      </w:r>
      <w:r w:rsidDel="00000000" w:rsidR="00000000" w:rsidRPr="00000000">
        <w:rPr>
          <w:rtl w:val="0"/>
        </w:rPr>
      </w:r>
    </w:p>
    <w:p w:rsidR="00000000" w:rsidDel="00000000" w:rsidP="00000000" w:rsidRDefault="00000000" w:rsidRPr="00000000" w14:paraId="0000003D">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Budget Committee- </w:t>
      </w:r>
      <w:r w:rsidDel="00000000" w:rsidR="00000000" w:rsidRPr="00000000">
        <w:rPr>
          <w:rFonts w:ascii="Garamond" w:cs="Garamond" w:eastAsia="Garamond" w:hAnsi="Garamond"/>
          <w:color w:val="ff0000"/>
          <w:sz w:val="20"/>
          <w:szCs w:val="20"/>
          <w:rtl w:val="0"/>
        </w:rPr>
        <w:t xml:space="preserve">No budget meeting held yet</w:t>
      </w:r>
      <w:r w:rsidDel="00000000" w:rsidR="00000000" w:rsidRPr="00000000">
        <w:rPr>
          <w:rFonts w:ascii="Garamond" w:cs="Garamond" w:eastAsia="Garamond" w:hAnsi="Garamond"/>
          <w:sz w:val="20"/>
          <w:szCs w:val="20"/>
          <w:rtl w:val="0"/>
        </w:rPr>
        <w:t xml:space="preserve">.</w:t>
      </w:r>
      <w:r w:rsidDel="00000000" w:rsidR="00000000" w:rsidRPr="00000000">
        <w:rPr>
          <w:rtl w:val="0"/>
        </w:rPr>
      </w:r>
    </w:p>
    <w:p w:rsidR="00000000" w:rsidDel="00000000" w:rsidP="00000000" w:rsidRDefault="00000000" w:rsidRPr="00000000" w14:paraId="0000003E">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College Council- </w:t>
      </w:r>
      <w:r w:rsidDel="00000000" w:rsidR="00000000" w:rsidRPr="00000000">
        <w:rPr>
          <w:rFonts w:ascii="Garamond" w:cs="Garamond" w:eastAsia="Garamond" w:hAnsi="Garamond"/>
          <w:color w:val="ff0000"/>
          <w:sz w:val="20"/>
          <w:szCs w:val="20"/>
          <w:rtl w:val="0"/>
        </w:rPr>
        <w:t xml:space="preserve">Nothing to Report</w:t>
      </w:r>
      <w:r w:rsidDel="00000000" w:rsidR="00000000" w:rsidRPr="00000000">
        <w:rPr>
          <w:rtl w:val="0"/>
        </w:rPr>
      </w:r>
    </w:p>
    <w:p w:rsidR="00000000" w:rsidDel="00000000" w:rsidP="00000000" w:rsidRDefault="00000000" w:rsidRPr="00000000" w14:paraId="0000003F">
      <w:pPr>
        <w:widowControl w:val="0"/>
        <w:numPr>
          <w:ilvl w:val="1"/>
          <w:numId w:val="1"/>
        </w:numPr>
        <w:spacing w:after="0" w:line="240" w:lineRule="auto"/>
        <w:ind w:left="1600" w:hanging="360"/>
        <w:rPr/>
      </w:pPr>
      <w:bookmarkStart w:colFirst="0" w:colLast="0" w:name="_heading=h.30j0zll" w:id="3"/>
      <w:bookmarkEnd w:id="3"/>
      <w:r w:rsidDel="00000000" w:rsidR="00000000" w:rsidRPr="00000000">
        <w:rPr>
          <w:rFonts w:ascii="Garamond" w:cs="Garamond" w:eastAsia="Garamond" w:hAnsi="Garamond"/>
          <w:sz w:val="20"/>
          <w:szCs w:val="20"/>
          <w:rtl w:val="0"/>
        </w:rPr>
        <w:t xml:space="preserve">Curriculum Committee</w:t>
      </w:r>
      <w:r w:rsidDel="00000000" w:rsidR="00000000" w:rsidRPr="00000000">
        <w:rPr>
          <w:rtl w:val="0"/>
        </w:rPr>
      </w:r>
    </w:p>
    <w:p w:rsidR="00000000" w:rsidDel="00000000" w:rsidP="00000000" w:rsidRDefault="00000000" w:rsidRPr="00000000" w14:paraId="00000040">
      <w:pPr>
        <w:widowControl w:val="0"/>
        <w:numPr>
          <w:ilvl w:val="1"/>
          <w:numId w:val="1"/>
        </w:numPr>
        <w:spacing w:after="0" w:line="240" w:lineRule="auto"/>
        <w:ind w:left="1600" w:hanging="360"/>
        <w:rPr/>
      </w:pPr>
      <w:bookmarkStart w:colFirst="0" w:colLast="0" w:name="_heading=h.pmtadse5hci3" w:id="4"/>
      <w:bookmarkEnd w:id="4"/>
      <w:r w:rsidDel="00000000" w:rsidR="00000000" w:rsidRPr="00000000">
        <w:rPr>
          <w:rFonts w:ascii="Garamond" w:cs="Garamond" w:eastAsia="Garamond" w:hAnsi="Garamond"/>
          <w:sz w:val="20"/>
          <w:szCs w:val="20"/>
          <w:rtl w:val="0"/>
        </w:rPr>
        <w:t xml:space="preserve">Enrollment Management Committee- </w:t>
      </w:r>
      <w:r w:rsidDel="00000000" w:rsidR="00000000" w:rsidRPr="00000000">
        <w:rPr>
          <w:rFonts w:ascii="Garamond" w:cs="Garamond" w:eastAsia="Garamond" w:hAnsi="Garamond"/>
          <w:color w:val="ff0000"/>
          <w:sz w:val="20"/>
          <w:szCs w:val="20"/>
          <w:rtl w:val="0"/>
        </w:rPr>
        <w:t xml:space="preserve">Meeting tomorrow</w:t>
      </w:r>
      <w:r w:rsidDel="00000000" w:rsidR="00000000" w:rsidRPr="00000000">
        <w:rPr>
          <w:rFonts w:ascii="Garamond" w:cs="Garamond" w:eastAsia="Garamond" w:hAnsi="Garamond"/>
          <w:sz w:val="20"/>
          <w:szCs w:val="20"/>
          <w:rtl w:val="0"/>
        </w:rPr>
        <w:t xml:space="preserve"> </w:t>
      </w:r>
      <w:r w:rsidDel="00000000" w:rsidR="00000000" w:rsidRPr="00000000">
        <w:rPr>
          <w:rtl w:val="0"/>
        </w:rPr>
      </w:r>
    </w:p>
    <w:p w:rsidR="00000000" w:rsidDel="00000000" w:rsidP="00000000" w:rsidRDefault="00000000" w:rsidRPr="00000000" w14:paraId="00000041">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Equal Opportunity &amp; Diversity Advisory Council (EODAC)</w:t>
      </w:r>
      <w:r w:rsidDel="00000000" w:rsidR="00000000" w:rsidRPr="00000000">
        <w:rPr>
          <w:rFonts w:ascii="Garamond" w:cs="Garamond" w:eastAsia="Garamond" w:hAnsi="Garamond"/>
          <w:color w:val="ff0000"/>
          <w:sz w:val="20"/>
          <w:szCs w:val="20"/>
          <w:rtl w:val="0"/>
        </w:rPr>
        <w:t xml:space="preserve">Keeping Charge and not complying with what Academic Senate would like for this committee</w:t>
      </w:r>
      <w:r w:rsidDel="00000000" w:rsidR="00000000" w:rsidRPr="00000000">
        <w:rPr>
          <w:rtl w:val="0"/>
        </w:rPr>
      </w:r>
    </w:p>
    <w:p w:rsidR="00000000" w:rsidDel="00000000" w:rsidP="00000000" w:rsidRDefault="00000000" w:rsidRPr="00000000" w14:paraId="00000042">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Facilities &amp; Sustainability Committee- </w:t>
      </w:r>
      <w:r w:rsidDel="00000000" w:rsidR="00000000" w:rsidRPr="00000000">
        <w:rPr>
          <w:rFonts w:ascii="Garamond" w:cs="Garamond" w:eastAsia="Garamond" w:hAnsi="Garamond"/>
          <w:color w:val="ff0000"/>
          <w:sz w:val="20"/>
          <w:szCs w:val="20"/>
          <w:rtl w:val="0"/>
        </w:rPr>
        <w:t xml:space="preserve">Re wire Inds Tech building for electrical, Groundbreaking for student housing. happening in March.  M&amp;O system accidentally having tickets closed. Must have all buildings be energy efficient by 2030.</w:t>
      </w:r>
      <w:r w:rsidDel="00000000" w:rsidR="00000000" w:rsidRPr="00000000">
        <w:rPr>
          <w:rtl w:val="0"/>
        </w:rPr>
      </w:r>
    </w:p>
    <w:p w:rsidR="00000000" w:rsidDel="00000000" w:rsidP="00000000" w:rsidRDefault="00000000" w:rsidRPr="00000000" w14:paraId="00000043">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Information Services &amp; Instructional Technology (ISIT) </w:t>
      </w:r>
      <w:r w:rsidDel="00000000" w:rsidR="00000000" w:rsidRPr="00000000">
        <w:rPr>
          <w:rFonts w:ascii="Garamond" w:cs="Garamond" w:eastAsia="Garamond" w:hAnsi="Garamond"/>
          <w:color w:val="ff0000"/>
          <w:sz w:val="20"/>
          <w:szCs w:val="20"/>
          <w:rtl w:val="0"/>
        </w:rPr>
        <w:t xml:space="preserve">At Delano portables are gone, discussing the wiring for new housing at the main campus. </w:t>
      </w:r>
      <w:r w:rsidDel="00000000" w:rsidR="00000000" w:rsidRPr="00000000">
        <w:rPr>
          <w:rtl w:val="0"/>
        </w:rPr>
      </w:r>
    </w:p>
    <w:p w:rsidR="00000000" w:rsidDel="00000000" w:rsidP="00000000" w:rsidRDefault="00000000" w:rsidRPr="00000000" w14:paraId="00000044">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Professional Development Committee- </w:t>
      </w:r>
      <w:r w:rsidDel="00000000" w:rsidR="00000000" w:rsidRPr="00000000">
        <w:rPr>
          <w:rFonts w:ascii="Garamond" w:cs="Garamond" w:eastAsia="Garamond" w:hAnsi="Garamond"/>
          <w:color w:val="ff0000"/>
          <w:sz w:val="20"/>
          <w:szCs w:val="20"/>
          <w:rtl w:val="0"/>
        </w:rPr>
        <w:t xml:space="preserve">Approve two professional development applications for faculty</w:t>
      </w:r>
      <w:r w:rsidDel="00000000" w:rsidR="00000000" w:rsidRPr="00000000">
        <w:rPr>
          <w:rtl w:val="0"/>
        </w:rPr>
      </w:r>
    </w:p>
    <w:p w:rsidR="00000000" w:rsidDel="00000000" w:rsidP="00000000" w:rsidRDefault="00000000" w:rsidRPr="00000000" w14:paraId="00000045">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Program Review Committee</w:t>
      </w:r>
      <w:r w:rsidDel="00000000" w:rsidR="00000000" w:rsidRPr="00000000">
        <w:rPr>
          <w:rtl w:val="0"/>
        </w:rPr>
      </w:r>
    </w:p>
    <w:p w:rsidR="00000000" w:rsidDel="00000000" w:rsidP="00000000" w:rsidRDefault="00000000" w:rsidRPr="00000000" w14:paraId="00000046">
      <w:pPr>
        <w:widowControl w:val="0"/>
        <w:numPr>
          <w:ilvl w:val="1"/>
          <w:numId w:val="1"/>
        </w:numPr>
        <w:spacing w:after="0" w:line="240" w:lineRule="auto"/>
        <w:ind w:left="1600" w:hanging="360"/>
        <w:rPr/>
      </w:pPr>
      <w:r w:rsidDel="00000000" w:rsidR="00000000" w:rsidRPr="00000000">
        <w:rPr>
          <w:rFonts w:ascii="Garamond" w:cs="Garamond" w:eastAsia="Garamond" w:hAnsi="Garamond"/>
          <w:sz w:val="20"/>
          <w:szCs w:val="20"/>
          <w:rtl w:val="0"/>
        </w:rPr>
        <w:t xml:space="preserve">Safety Advisory Committee- </w:t>
      </w:r>
      <w:r w:rsidDel="00000000" w:rsidR="00000000" w:rsidRPr="00000000">
        <w:rPr>
          <w:rFonts w:ascii="Garamond" w:cs="Garamond" w:eastAsia="Garamond" w:hAnsi="Garamond"/>
          <w:color w:val="ff0000"/>
          <w:sz w:val="20"/>
          <w:szCs w:val="20"/>
          <w:rtl w:val="0"/>
        </w:rPr>
        <w:t xml:space="preserve">Compiling statistics for the Cleary report. Emergency Training for all staff and faculty on how to handle any emergency situations to happen during the summer.</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numPr>
          <w:ilvl w:val="0"/>
          <w:numId w:val="2"/>
        </w:numPr>
        <w:ind w:left="810" w:hanging="360"/>
        <w:rPr/>
      </w:pPr>
      <w:r w:rsidDel="00000000" w:rsidR="00000000" w:rsidRPr="00000000">
        <w:rPr>
          <w:smallCaps w:val="0"/>
          <w:rtl w:val="0"/>
        </w:rPr>
        <w:t xml:space="preserve">NEW BUSINESS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and thus are considered for Senate consideration.</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sz w:val="20"/>
          <w:szCs w:val="20"/>
          <w:shd w:fill="auto" w:val="clear"/>
          <w:vertAlign w:val="baseline"/>
        </w:rPr>
      </w:pPr>
      <w:r w:rsidDel="00000000" w:rsidR="00000000" w:rsidRPr="00000000">
        <w:rPr>
          <w:rFonts w:ascii="Garamond" w:cs="Garamond" w:eastAsia="Garamond" w:hAnsi="Garamond"/>
          <w:sz w:val="20"/>
          <w:szCs w:val="20"/>
          <w:rtl w:val="0"/>
        </w:rPr>
        <w:t xml:space="preserve">DISCUSSION: General Assembly 2024 Resolutions Packet </w:t>
      </w:r>
      <w:r w:rsidDel="00000000" w:rsidR="00000000" w:rsidRPr="00000000">
        <w:rPr>
          <w:rFonts w:ascii="Garamond" w:cs="Garamond" w:eastAsia="Garamond" w:hAnsi="Garamond"/>
          <w:color w:val="ff0000"/>
          <w:sz w:val="20"/>
          <w:szCs w:val="20"/>
          <w:rtl w:val="0"/>
        </w:rPr>
        <w:t xml:space="preserve">- went over multiple resolutions in discussion giving General Aassembly members Bakersfield College perspective </w:t>
      </w:r>
    </w:p>
    <w:p w:rsidR="00000000" w:rsidDel="00000000" w:rsidP="00000000" w:rsidRDefault="00000000" w:rsidRPr="00000000" w14:paraId="0000004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color w:val="ff0000"/>
          <w:sz w:val="20"/>
          <w:szCs w:val="20"/>
          <w:u w:val="none"/>
        </w:rPr>
      </w:pPr>
      <w:r w:rsidDel="00000000" w:rsidR="00000000" w:rsidRPr="00000000">
        <w:rPr>
          <w:rFonts w:ascii="Garamond" w:cs="Garamond" w:eastAsia="Garamond" w:hAnsi="Garamond"/>
          <w:color w:val="ff0000"/>
          <w:sz w:val="20"/>
          <w:szCs w:val="20"/>
          <w:rtl w:val="0"/>
        </w:rPr>
        <w:t xml:space="preserve">Senator Linares motions to table items B-D, Senator Geissel seconds motion approves, motion passes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Library Hours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March for March Recap</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Invisible and Physical Accessibility throughout Bakersfield College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numPr>
          <w:ilvl w:val="0"/>
          <w:numId w:val="2"/>
        </w:numPr>
        <w:ind w:left="810" w:hanging="360"/>
        <w:rPr/>
      </w:pPr>
      <w:r w:rsidDel="00000000" w:rsidR="00000000" w:rsidRPr="00000000">
        <w:rPr>
          <w:smallCaps w:val="0"/>
          <w:rtl w:val="0"/>
        </w:rPr>
        <w:t xml:space="preserve">ANNOUNCEMENTS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Make sure to do your update forms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numPr>
          <w:ilvl w:val="0"/>
          <w:numId w:val="2"/>
        </w:numPr>
        <w:ind w:left="810" w:hanging="360"/>
        <w:rPr/>
      </w:pPr>
      <w:r w:rsidDel="00000000" w:rsidR="00000000" w:rsidRPr="00000000">
        <w:rPr>
          <w:smallCaps w:val="0"/>
          <w:rtl w:val="0"/>
        </w:rPr>
        <w:t xml:space="preserve">ADJOURNMENT</w:t>
      </w:r>
    </w:p>
    <w:p w:rsidR="00000000" w:rsidDel="00000000" w:rsidP="00000000" w:rsidRDefault="00000000" w:rsidRPr="00000000" w14:paraId="00000056">
      <w:pPr>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We abjurn at 6:41</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spacing w:after="0" w:line="240" w:lineRule="auto"/>
      <w:rPr>
        <w:rFonts w:ascii="Garamond" w:cs="Garamond" w:eastAsia="Garamond" w:hAnsi="Garamond"/>
        <w:b w:val="1"/>
        <w:i w:val="1"/>
        <w:sz w:val="16"/>
        <w:szCs w:val="16"/>
      </w:rPr>
    </w:pPr>
    <w:r w:rsidDel="00000000" w:rsidR="00000000" w:rsidRPr="00000000">
      <w:rPr>
        <w:rtl w:val="0"/>
      </w:rPr>
    </w:r>
  </w:p>
  <w:p w:rsidR="00000000" w:rsidDel="00000000" w:rsidP="00000000" w:rsidRDefault="00000000" w:rsidRPr="00000000" w14:paraId="00000066">
    <w:pPr>
      <w:spacing w:after="0" w:line="240" w:lineRule="auto"/>
      <w:rPr>
        <w:rFonts w:ascii="Garamond" w:cs="Garamond" w:eastAsia="Garamond" w:hAnsi="Garamond"/>
        <w:b w:val="1"/>
        <w:i w:val="1"/>
        <w:sz w:val="16"/>
        <w:szCs w:val="16"/>
      </w:rPr>
    </w:pPr>
    <w:r w:rsidDel="00000000" w:rsidR="00000000" w:rsidRPr="00000000">
      <w:rPr>
        <w:rFonts w:ascii="Garamond" w:cs="Garamond" w:eastAsia="Garamond" w:hAnsi="Garamond"/>
        <w:b w:val="1"/>
        <w:i w:val="1"/>
        <w:sz w:val="16"/>
        <w:szCs w:val="16"/>
        <w:rtl w:val="0"/>
      </w:rPr>
      <w:t xml:space="preserve">Notes:</w:t>
    </w:r>
    <w:r w:rsidDel="00000000" w:rsidR="00000000" w:rsidRPr="00000000">
      <w:drawing>
        <wp:anchor allowOverlap="1" behindDoc="0" distB="0" distT="0" distL="114300" distR="114300" hidden="0" layoutInCell="1" locked="0" relativeHeight="0" simplePos="0">
          <wp:simplePos x="0" y="0"/>
          <wp:positionH relativeFrom="column">
            <wp:posOffset>57154</wp:posOffset>
          </wp:positionH>
          <wp:positionV relativeFrom="paragraph">
            <wp:posOffset>13970</wp:posOffset>
          </wp:positionV>
          <wp:extent cx="297815" cy="1316355"/>
          <wp:effectExtent b="0" l="0" r="0" t="0"/>
          <wp:wrapSquare wrapText="bothSides" distB="0" distT="0" distL="114300" distR="11430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815" cy="1316355"/>
                  </a:xfrm>
                  <a:prstGeom prst="rect"/>
                  <a:ln/>
                </pic:spPr>
              </pic:pic>
            </a:graphicData>
          </a:graphic>
        </wp:anchor>
      </w:drawing>
    </w:r>
  </w:p>
  <w:p w:rsidR="00000000" w:rsidDel="00000000" w:rsidP="00000000" w:rsidRDefault="00000000" w:rsidRPr="00000000" w14:paraId="00000067">
    <w:pPr>
      <w:spacing w:after="0" w:line="240" w:lineRule="auto"/>
      <w:ind w:right="45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rsidR="00000000" w:rsidDel="00000000" w:rsidP="00000000" w:rsidRDefault="00000000" w:rsidRPr="00000000" w14:paraId="00000068">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69">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72 hours before the meetings commences in accordance with the Ralph M. Brown Act. </w:t>
    </w:r>
  </w:p>
  <w:p w:rsidR="00000000" w:rsidDel="00000000" w:rsidP="00000000" w:rsidRDefault="00000000" w:rsidRPr="00000000" w14:paraId="0000006A">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at the BCSGA bulletin board located in the Bakersfield College Campus Center and </w:t>
    </w:r>
  </w:p>
  <w:p w:rsidR="00000000" w:rsidDel="00000000" w:rsidP="00000000" w:rsidRDefault="00000000" w:rsidRPr="00000000" w14:paraId="0000006B">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online at www.bakersfieldcollege.edu/bcsga</w:t>
    </w:r>
  </w:p>
  <w:p w:rsidR="00000000" w:rsidDel="00000000" w:rsidP="00000000" w:rsidRDefault="00000000" w:rsidRPr="00000000" w14:paraId="0000006C">
    <w:pPr>
      <w:spacing w:after="0" w:line="240" w:lineRule="auto"/>
      <w:ind w:right="1440"/>
      <w:rPr>
        <w:rFonts w:ascii="Garamond" w:cs="Garamond" w:eastAsia="Garamond" w:hAnsi="Garamond"/>
        <w:i w:val="1"/>
        <w:sz w:val="8"/>
        <w:szCs w:val="8"/>
      </w:rPr>
    </w:pPr>
    <w:r w:rsidDel="00000000" w:rsidR="00000000" w:rsidRPr="00000000">
      <w:rPr>
        <w:rtl w:val="0"/>
      </w:rPr>
    </w:r>
  </w:p>
  <w:p w:rsidR="00000000" w:rsidDel="00000000" w:rsidP="00000000" w:rsidRDefault="00000000" w:rsidRPr="00000000" w14:paraId="0000006D">
    <w:pPr>
      <w:spacing w:after="0" w:line="240" w:lineRule="auto"/>
      <w:ind w:right="12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a copy of any of the agenda items listed, please contact the Office of Student Life at 661-395-4355 or </w:t>
    </w:r>
    <w:hyperlink r:id="rId2">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F">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www.bakersfieldcollege.edu/bcsga</w:t>
    </w:r>
  </w:p>
  <w:p w:rsidR="00000000" w:rsidDel="00000000" w:rsidP="00000000" w:rsidRDefault="00000000" w:rsidRPr="00000000" w14:paraId="00000070">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71">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5C">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Office of Student Life | Bakersfield, California 93305</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Senate of the Bakersfield College Student Government Association Agenda</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sz w:val="16"/>
              <w:szCs w:val="16"/>
              <w:u w:val="none"/>
              <w:shd w:fill="auto" w:val="clear"/>
              <w:vertAlign w:val="baseline"/>
            </w:rPr>
          </w:pPr>
          <w:r w:rsidDel="00000000" w:rsidR="00000000" w:rsidRPr="00000000">
            <w:rPr>
              <w:rFonts w:ascii="Garamond" w:cs="Garamond" w:eastAsia="Garamond" w:hAnsi="Garamond"/>
              <w:sz w:val="16"/>
              <w:szCs w:val="16"/>
              <w:rtl w:val="0"/>
            </w:rPr>
            <w:t xml:space="preserve">Wednesday, March 13, 2024</w:t>
          </w:r>
          <w:r w:rsidDel="00000000" w:rsidR="00000000" w:rsidRPr="00000000">
            <w:rPr>
              <w:rtl w:val="0"/>
            </w:rPr>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62">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20" w:hanging="360"/>
      </w:pPr>
      <w:rPr>
        <w:rFonts w:ascii="Garamond" w:cs="Garamond" w:eastAsia="Garamond" w:hAnsi="Garamond"/>
        <w:b w:val="1"/>
        <w:sz w:val="20"/>
        <w:szCs w:val="20"/>
      </w:rPr>
    </w:lvl>
    <w:lvl w:ilvl="1">
      <w:start w:val="1"/>
      <w:numFmt w:val="lowerLetter"/>
      <w:lvlText w:val="%2."/>
      <w:lvlJc w:val="left"/>
      <w:pPr>
        <w:ind w:left="1600" w:hanging="360"/>
      </w:pPr>
      <w:rPr>
        <w:rFonts w:ascii="Garamond" w:cs="Garamond" w:eastAsia="Garamond" w:hAnsi="Garamond"/>
        <w:b w:val="0"/>
        <w:i w:val="0"/>
        <w:sz w:val="20"/>
        <w:szCs w:val="20"/>
      </w:rPr>
    </w:lvl>
    <w:lvl w:ilvl="2">
      <w:start w:val="1"/>
      <w:numFmt w:val="bullet"/>
      <w:lvlText w:val="•"/>
      <w:lvlJc w:val="left"/>
      <w:pPr>
        <w:ind w:left="2497" w:hanging="360"/>
      </w:pPr>
      <w:rPr/>
    </w:lvl>
    <w:lvl w:ilvl="3">
      <w:start w:val="1"/>
      <w:numFmt w:val="bullet"/>
      <w:lvlText w:val="•"/>
      <w:lvlJc w:val="left"/>
      <w:pPr>
        <w:ind w:left="3395" w:hanging="360"/>
      </w:pPr>
      <w:rPr/>
    </w:lvl>
    <w:lvl w:ilvl="4">
      <w:start w:val="1"/>
      <w:numFmt w:val="bullet"/>
      <w:lvlText w:val="•"/>
      <w:lvlJc w:val="left"/>
      <w:pPr>
        <w:ind w:left="4293" w:hanging="360"/>
      </w:pPr>
      <w:rPr/>
    </w:lvl>
    <w:lvl w:ilvl="5">
      <w:start w:val="1"/>
      <w:numFmt w:val="bullet"/>
      <w:lvlText w:val="•"/>
      <w:lvlJc w:val="left"/>
      <w:pPr>
        <w:ind w:left="5191" w:hanging="360"/>
      </w:pPr>
      <w:rPr/>
    </w:lvl>
    <w:lvl w:ilvl="6">
      <w:start w:val="1"/>
      <w:numFmt w:val="bullet"/>
      <w:lvlText w:val="•"/>
      <w:lvlJc w:val="left"/>
      <w:pPr>
        <w:ind w:left="6088" w:hanging="360"/>
      </w:pPr>
      <w:rPr/>
    </w:lvl>
    <w:lvl w:ilvl="7">
      <w:start w:val="1"/>
      <w:numFmt w:val="bullet"/>
      <w:lvlText w:val="•"/>
      <w:lvlJc w:val="left"/>
      <w:pPr>
        <w:ind w:left="6986" w:hanging="360"/>
      </w:pPr>
      <w:rPr/>
    </w:lvl>
    <w:lvl w:ilvl="8">
      <w:start w:val="1"/>
      <w:numFmt w:val="bullet"/>
      <w:lvlText w:val="•"/>
      <w:lvlJc w:val="left"/>
      <w:pPr>
        <w:ind w:left="7884" w:hanging="360"/>
      </w:pPr>
      <w:rPr/>
    </w:lvl>
  </w:abstractNum>
  <w:abstractNum w:abstractNumId="2">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CF0357"/>
    <w:pPr>
      <w:numPr>
        <w:numId w:val="17"/>
      </w:numPr>
      <w:spacing w:after="0"/>
      <w:ind w:left="360"/>
      <w:outlineLvl w:val="0"/>
    </w:pPr>
    <w:rPr>
      <w:rFonts w:ascii="Garamond" w:hAnsi="Garamond"/>
      <w:b w:val="1"/>
      <w:caps w:val="1"/>
      <w:sz w:val="20"/>
      <w:szCs w:val="20"/>
    </w:rPr>
  </w:style>
  <w:style w:type="paragraph" w:styleId="Heading2">
    <w:name w:val="heading 2"/>
    <w:basedOn w:val="Normal"/>
    <w:link w:val="Heading2Char"/>
    <w:uiPriority w:val="1"/>
    <w:semiHidden w:val="1"/>
    <w:unhideWhenUsed w:val="1"/>
    <w:qFormat w:val="1"/>
    <w:rsid w:val="001911C5"/>
    <w:pPr>
      <w:widowControl w:val="0"/>
      <w:autoSpaceDE w:val="0"/>
      <w:autoSpaceDN w:val="0"/>
      <w:spacing w:after="0" w:line="225" w:lineRule="exact"/>
      <w:ind w:left="1600" w:hanging="360"/>
      <w:outlineLvl w:val="1"/>
    </w:pPr>
    <w:rPr>
      <w:rFonts w:ascii="Garamond" w:cs="Garamond" w:eastAsia="Garamond" w:hAnsi="Garamond"/>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character" w:styleId="Heading1Char" w:customStyle="1">
    <w:name w:val="Heading 1 Char"/>
    <w:basedOn w:val="DefaultParagraphFont"/>
    <w:link w:val="Heading1"/>
    <w:uiPriority w:val="1"/>
    <w:rsid w:val="00CF0357"/>
    <w:rPr>
      <w:rFonts w:ascii="Garamond" w:eastAsia="Cambria" w:hAnsi="Garamond"/>
      <w:b w:val="1"/>
      <w:caps w:val="1"/>
    </w:rPr>
  </w:style>
  <w:style w:type="character" w:styleId="Heading2Char" w:customStyle="1">
    <w:name w:val="Heading 2 Char"/>
    <w:basedOn w:val="DefaultParagraphFont"/>
    <w:link w:val="Heading2"/>
    <w:uiPriority w:val="1"/>
    <w:semiHidden w:val="1"/>
    <w:rsid w:val="001911C5"/>
    <w:rPr>
      <w:rFonts w:ascii="Garamond" w:cs="Garamond" w:eastAsia="Garamond" w:hAnsi="Garamond"/>
    </w:rPr>
  </w:style>
  <w:style w:type="paragraph" w:styleId="BodyText">
    <w:name w:val="Body Text"/>
    <w:basedOn w:val="Normal"/>
    <w:link w:val="BodyTextChar"/>
    <w:uiPriority w:val="1"/>
    <w:semiHidden w:val="1"/>
    <w:unhideWhenUsed w:val="1"/>
    <w:qFormat w:val="1"/>
    <w:rsid w:val="001911C5"/>
    <w:pPr>
      <w:widowControl w:val="0"/>
      <w:autoSpaceDE w:val="0"/>
      <w:autoSpaceDN w:val="0"/>
      <w:spacing w:after="0" w:line="240" w:lineRule="auto"/>
    </w:pPr>
    <w:rPr>
      <w:rFonts w:ascii="Garamond" w:cs="Garamond" w:eastAsia="Garamond" w:hAnsi="Garamond"/>
      <w:i w:val="1"/>
      <w:sz w:val="16"/>
      <w:szCs w:val="16"/>
    </w:rPr>
  </w:style>
  <w:style w:type="character" w:styleId="BodyTextChar" w:customStyle="1">
    <w:name w:val="Body Text Char"/>
    <w:basedOn w:val="DefaultParagraphFont"/>
    <w:link w:val="BodyText"/>
    <w:uiPriority w:val="1"/>
    <w:semiHidden w:val="1"/>
    <w:rsid w:val="001911C5"/>
    <w:rPr>
      <w:rFonts w:ascii="Garamond" w:cs="Garamond" w:eastAsia="Garamond" w:hAnsi="Garamond"/>
      <w:i w:val="1"/>
      <w:sz w:val="16"/>
      <w:szCs w:val="16"/>
    </w:rPr>
  </w:style>
  <w:style w:type="paragraph" w:styleId="Subtitle">
    <w:name w:val="Subtitle"/>
    <w:basedOn w:val="ColorfulList-Accent11"/>
    <w:next w:val="Normal"/>
    <w:link w:val="SubtitleChar"/>
    <w:uiPriority w:val="11"/>
    <w:qFormat w:val="1"/>
    <w:rsid w:val="00085734"/>
    <w:pPr>
      <w:spacing w:after="0"/>
      <w:ind w:left="360"/>
    </w:pPr>
    <w:rPr>
      <w:rFonts w:ascii="Garamond" w:hAnsi="Garamond"/>
      <w:i w:val="1"/>
      <w:sz w:val="16"/>
      <w:szCs w:val="16"/>
    </w:rPr>
  </w:style>
  <w:style w:type="character" w:styleId="SubtitleChar" w:customStyle="1">
    <w:name w:val="Subtitle Char"/>
    <w:basedOn w:val="DefaultParagraphFont"/>
    <w:link w:val="Subtitle"/>
    <w:uiPriority w:val="11"/>
    <w:rsid w:val="00085734"/>
    <w:rPr>
      <w:rFonts w:ascii="Garamond" w:eastAsia="Cambria" w:hAnsi="Garamond"/>
      <w:i w:val="1"/>
      <w:sz w:val="16"/>
      <w:szCs w:val="16"/>
    </w:rPr>
  </w:style>
  <w:style w:type="character" w:styleId="SubtleEmphasis">
    <w:name w:val="Subtle Emphasis"/>
    <w:basedOn w:val="DefaultParagraphFont"/>
    <w:uiPriority w:val="19"/>
    <w:qFormat w:val="1"/>
    <w:rsid w:val="00085734"/>
    <w:rPr>
      <w:i w:val="1"/>
      <w:iCs w:val="1"/>
      <w:color w:val="404040" w:themeColor="text1" w:themeTint="0000BF"/>
    </w:rPr>
  </w:style>
  <w:style w:type="character" w:styleId="Emphasis">
    <w:name w:val="Emphasis"/>
    <w:basedOn w:val="DefaultParagraphFont"/>
    <w:uiPriority w:val="20"/>
    <w:qFormat w:val="1"/>
    <w:rsid w:val="00085734"/>
    <w:rPr>
      <w:i w:val="1"/>
      <w:iCs w:val="1"/>
    </w:rPr>
  </w:style>
  <w:style w:type="character" w:styleId="UnresolvedMention">
    <w:name w:val="Unresolved Mention"/>
    <w:basedOn w:val="DefaultParagraphFont"/>
    <w:uiPriority w:val="99"/>
    <w:semiHidden w:val="1"/>
    <w:unhideWhenUsed w:val="1"/>
    <w:rsid w:val="000B0190"/>
    <w:rPr>
      <w:color w:val="605e5c"/>
      <w:shd w:color="auto" w:fill="e1dfdd" w:val="clear"/>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ccd-edu.zoom.us/meeting/register/tZYqcu-gqjgoE9c50MY1KS8r458T3pB_GXlq"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qvnNt/s8QVkvpmJiUOTdZJQSPg==">CgMxLjAaHgoBMBIZChcIB0ITCghHYXJhbW9uZBIHR3VuZ3N1aDIOaC4ybjVrYzNpb3RwdGQyCGguZ2pkZ3hzMg5oLnRrbzNlaDZxd3kyYTIJaC4zMGowemxsMg5oLnBtdGFkc2U1aGNpMzgAciExTHozaHdZbmJUY2kzWDhQLTVrV2xza3RMMjFxOXJtX0U=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2016-05-09T16:15:00Z</dcterms:created>
  <dc:creator>Image User</dc:creator>
</cp:coreProperties>
</file>