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8" w:before="255" w:line="240" w:lineRule="auto"/>
        <w:rPr>
          <w:rFonts w:ascii="inherit" w:cs="inherit" w:eastAsia="inherit" w:hAnsi="inherit"/>
          <w:color w:val="333333"/>
          <w:sz w:val="47"/>
          <w:szCs w:val="47"/>
        </w:rPr>
      </w:pPr>
      <w:r w:rsidDel="00000000" w:rsidR="00000000" w:rsidRPr="00000000">
        <w:rPr>
          <w:rFonts w:ascii="inherit" w:cs="inherit" w:eastAsia="inherit" w:hAnsi="inherit"/>
          <w:color w:val="333333"/>
          <w:sz w:val="47"/>
          <w:szCs w:val="47"/>
          <w:rtl w:val="0"/>
        </w:rPr>
        <w:t xml:space="preserve">2022-2023 Program RevieAssessment Report</w:t>
      </w:r>
    </w:p>
    <w:p w:rsidR="00000000" w:rsidDel="00000000" w:rsidP="00000000" w:rsidRDefault="00000000" w:rsidRPr="00000000" w14:paraId="00000002">
      <w:pPr>
        <w:shd w:fill="eeeeee" w:val="clear"/>
        <w:spacing w:after="0" w:line="240" w:lineRule="auto"/>
        <w:rPr>
          <w:rFonts w:ascii="Quattrocento Sans" w:cs="Quattrocento Sans" w:eastAsia="Quattrocento Sans" w:hAnsi="Quattrocento Sans"/>
          <w:color w:val="333333"/>
          <w:sz w:val="18"/>
          <w:szCs w:val="18"/>
        </w:rPr>
      </w:pPr>
      <w:r w:rsidDel="00000000" w:rsidR="00000000" w:rsidRPr="00000000">
        <w:rPr>
          <w:rtl w:val="0"/>
        </w:rPr>
      </w:r>
    </w:p>
    <w:p w:rsidR="00000000" w:rsidDel="00000000" w:rsidP="00000000" w:rsidRDefault="00000000" w:rsidRPr="00000000" w14:paraId="00000003">
      <w:pPr>
        <w:shd w:fill="d9edf7" w:val="clear"/>
        <w:spacing w:after="0" w:line="240" w:lineRule="auto"/>
        <w:rPr>
          <w:rFonts w:ascii="Quattrocento Sans" w:cs="Quattrocento Sans" w:eastAsia="Quattrocento Sans" w:hAnsi="Quattrocento Sans"/>
          <w:color w:val="31708f"/>
          <w:sz w:val="18"/>
          <w:szCs w:val="18"/>
        </w:rPr>
      </w:pPr>
      <w:r w:rsidDel="00000000" w:rsidR="00000000" w:rsidRPr="00000000">
        <w:rPr>
          <w:rtl w:val="0"/>
        </w:rPr>
      </w:r>
    </w:p>
    <w:p w:rsidR="00000000" w:rsidDel="00000000" w:rsidP="00000000" w:rsidRDefault="00000000" w:rsidRPr="00000000" w14:paraId="00000004">
      <w:pPr>
        <w:shd w:fill="d9edf7" w:val="clear"/>
        <w:spacing w:after="0" w:line="240" w:lineRule="auto"/>
        <w:rPr>
          <w:rFonts w:ascii="inherit" w:cs="inherit" w:eastAsia="inherit" w:hAnsi="inherit"/>
          <w:color w:val="31708f"/>
          <w:sz w:val="21"/>
          <w:szCs w:val="21"/>
        </w:rPr>
      </w:pPr>
      <w:r w:rsidDel="00000000" w:rsidR="00000000" w:rsidRPr="00000000">
        <w:rPr>
          <w:rFonts w:ascii="inherit" w:cs="inherit" w:eastAsia="inherit" w:hAnsi="inherit"/>
          <w:color w:val="31708f"/>
          <w:sz w:val="21"/>
          <w:szCs w:val="21"/>
          <w:rtl w:val="0"/>
        </w:rPr>
        <w:t xml:space="preserve">  </w:t>
      </w:r>
      <w:hyperlink r:id="rId7">
        <w:r w:rsidDel="00000000" w:rsidR="00000000" w:rsidRPr="00000000">
          <w:rPr>
            <w:rFonts w:ascii="inherit" w:cs="inherit" w:eastAsia="inherit" w:hAnsi="inherit"/>
            <w:color w:val="0000ff"/>
            <w:sz w:val="21"/>
            <w:szCs w:val="21"/>
            <w:u w:val="single"/>
            <w:rtl w:val="0"/>
          </w:rPr>
          <w:t xml:space="preserve">Assessment Report (Part 1 Assessment Table) 2021-22</w:t>
        </w:r>
      </w:hyperlink>
      <w:r w:rsidDel="00000000" w:rsidR="00000000" w:rsidRPr="00000000">
        <w:rPr>
          <w:rtl w:val="0"/>
        </w:rPr>
      </w:r>
    </w:p>
    <w:p w:rsidR="00000000" w:rsidDel="00000000" w:rsidP="00000000" w:rsidRDefault="00000000" w:rsidRPr="00000000" w14:paraId="00000005">
      <w:pPr>
        <w:shd w:fill="d9edf7" w:val="clear"/>
        <w:spacing w:after="0" w:line="240" w:lineRule="auto"/>
        <w:rPr>
          <w:rFonts w:ascii="Quattrocento Sans" w:cs="Quattrocento Sans" w:eastAsia="Quattrocento Sans" w:hAnsi="Quattrocento Sans"/>
          <w:color w:val="31708f"/>
          <w:sz w:val="18"/>
          <w:szCs w:val="18"/>
        </w:rPr>
      </w:pPr>
      <w:hyperlink r:id="rId8">
        <w:r w:rsidDel="00000000" w:rsidR="00000000" w:rsidRPr="00000000">
          <w:rPr>
            <w:rFonts w:ascii="Quattrocento Sans" w:cs="Quattrocento Sans" w:eastAsia="Quattrocento Sans" w:hAnsi="Quattrocento Sans"/>
            <w:color w:val="428bca"/>
            <w:sz w:val="18"/>
            <w:szCs w:val="18"/>
            <w:u w:val="single"/>
            <w:rtl w:val="0"/>
          </w:rPr>
          <w:t xml:space="preserve">Instructions</w:t>
        </w:r>
      </w:hyperlink>
      <w:r w:rsidDel="00000000" w:rsidR="00000000" w:rsidRPr="00000000">
        <w:rPr>
          <w:rtl w:val="0"/>
        </w:rPr>
      </w:r>
    </w:p>
    <w:p w:rsidR="00000000" w:rsidDel="00000000" w:rsidP="00000000" w:rsidRDefault="00000000" w:rsidRPr="00000000" w14:paraId="00000006">
      <w:pPr>
        <w:shd w:fill="d9edf7" w:val="clear"/>
        <w:spacing w:line="240" w:lineRule="auto"/>
        <w:rPr>
          <w:rFonts w:ascii="Quattrocento Sans" w:cs="Quattrocento Sans" w:eastAsia="Quattrocento Sans" w:hAnsi="Quattrocento Sans"/>
          <w:b w:val="1"/>
          <w:color w:val="31708f"/>
          <w:sz w:val="18"/>
          <w:szCs w:val="18"/>
          <w:shd w:fill="fff2cc" w:val="clear"/>
        </w:rPr>
      </w:pPr>
      <w:r w:rsidDel="00000000" w:rsidR="00000000" w:rsidRPr="00000000">
        <w:rPr>
          <w:rFonts w:ascii="Quattrocento Sans" w:cs="Quattrocento Sans" w:eastAsia="Quattrocento Sans" w:hAnsi="Quattrocento Sans"/>
          <w:b w:val="1"/>
          <w:color w:val="31708f"/>
          <w:sz w:val="18"/>
          <w:szCs w:val="18"/>
          <w:rtl w:val="0"/>
        </w:rPr>
        <w:t xml:space="preserve">The Assessment Committee provides your program feedback to make your Program Review more robust. This feedback will help create a clear picture for the department how students are progressing and performing year-to-year. In addition, this could provide insight into areas where more resources may be needed for students to achieve their SLOs. The Committee reviews all assessment reports according to a set of guidelines. We encourage you to review this document while you complete each section below. Guidelines, examples, and additional information may be found on the Assessment Committee's </w:t>
      </w:r>
      <w:hyperlink r:id="rId9">
        <w:r w:rsidDel="00000000" w:rsidR="00000000" w:rsidRPr="00000000">
          <w:rPr>
            <w:rFonts w:ascii="Quattrocento Sans" w:cs="Quattrocento Sans" w:eastAsia="Quattrocento Sans" w:hAnsi="Quattrocento Sans"/>
            <w:b w:val="1"/>
            <w:color w:val="428bca"/>
            <w:sz w:val="18"/>
            <w:szCs w:val="18"/>
            <w:u w:val="single"/>
            <w:rtl w:val="0"/>
          </w:rPr>
          <w:t xml:space="preserve">Program Review Assessment Report website</w:t>
        </w:r>
      </w:hyperlink>
      <w:r w:rsidDel="00000000" w:rsidR="00000000" w:rsidRPr="00000000">
        <w:rPr>
          <w:rFonts w:ascii="Quattrocento Sans" w:cs="Quattrocento Sans" w:eastAsia="Quattrocento Sans" w:hAnsi="Quattrocento Sans"/>
          <w:b w:val="1"/>
          <w:color w:val="31708f"/>
          <w:sz w:val="18"/>
          <w:szCs w:val="18"/>
          <w:rtl w:val="0"/>
        </w:rPr>
        <w:t xml:space="preserve">.</w:t>
        <w:br w:type="textWrapping"/>
        <w:br w:type="textWrapping"/>
        <w:t xml:space="preserve">Thank you for taking time to review your area's SLO performance and ensuring student learning.</w:t>
        <w:br w:type="textWrapping"/>
        <w:br w:type="textWrapping"/>
        <w:br w:type="textWrapping"/>
      </w:r>
      <w:r w:rsidDel="00000000" w:rsidR="00000000" w:rsidRPr="00000000">
        <w:rPr>
          <w:rFonts w:ascii="Quattrocento Sans" w:cs="Quattrocento Sans" w:eastAsia="Quattrocento Sans" w:hAnsi="Quattrocento Sans"/>
          <w:b w:val="1"/>
          <w:color w:val="31708f"/>
          <w:sz w:val="18"/>
          <w:szCs w:val="18"/>
          <w:shd w:fill="fff2cc" w:val="clear"/>
          <w:rtl w:val="0"/>
        </w:rPr>
        <w:t xml:space="preserve">1. To obtain the SLO performance data for all courses, please contact your Assessment Committee representative. If you are currently without an Assessment representative, please get in touch with the Assessment Committee Co-Chair, Faith Bradham.</w:t>
      </w:r>
    </w:p>
    <w:p w:rsidR="00000000" w:rsidDel="00000000" w:rsidP="00000000" w:rsidRDefault="00000000" w:rsidRPr="00000000" w14:paraId="00000007">
      <w:pPr>
        <w:shd w:fill="d9edf7" w:val="clear"/>
        <w:spacing w:line="240" w:lineRule="auto"/>
        <w:rPr>
          <w:rFonts w:ascii="Quattrocento Sans" w:cs="Quattrocento Sans" w:eastAsia="Quattrocento Sans" w:hAnsi="Quattrocento Sans"/>
          <w:color w:val="31708f"/>
          <w:sz w:val="18"/>
          <w:szCs w:val="18"/>
        </w:rPr>
      </w:pPr>
      <w:r w:rsidDel="00000000" w:rsidR="00000000" w:rsidRPr="00000000">
        <w:rPr>
          <w:rFonts w:ascii="Quattrocento Sans" w:cs="Quattrocento Sans" w:eastAsia="Quattrocento Sans" w:hAnsi="Quattrocento Sans"/>
          <w:color w:val="31708f"/>
          <w:sz w:val="18"/>
          <w:szCs w:val="18"/>
          <w:rtl w:val="0"/>
        </w:rPr>
        <w:br w:type="textWrapping"/>
      </w:r>
      <w:r w:rsidDel="00000000" w:rsidR="00000000" w:rsidRPr="00000000">
        <w:rPr>
          <w:rFonts w:ascii="Quattrocento Sans" w:cs="Quattrocento Sans" w:eastAsia="Quattrocento Sans" w:hAnsi="Quattrocento Sans"/>
          <w:b w:val="1"/>
          <w:color w:val="31708f"/>
          <w:sz w:val="18"/>
          <w:szCs w:val="18"/>
          <w:rtl w:val="0"/>
        </w:rPr>
        <w:t xml:space="preserve">2. In the table below, list all required courses, electives, and associated general education courses for the program (e.g., if a math course is part of the psychology program, then it should be included in the table). Please be sure to fill out the table, as attachments will not be accepted. The table may only have one row to begin with, so use the "Enter" key to create more rows to allow for more entries in the table.</w:t>
        <w:br w:type="textWrapping"/>
        <w:br w:type="textWrapping"/>
        <w:t xml:space="preserve">3. From the SLO performance data, the "Totals for CSLOs" table contains the needed totals for filling out the "Exceeds," "Meets," "Doesn't Meet," and "N/A" expectations categories in the table below. Enter all data, even if there was no assessment data (i.e., include 0%).</w:t>
        <w:br w:type="textWrapping"/>
        <w:br w:type="textWrapping"/>
        <w:t xml:space="preserve">4. Complete at least one assessment table for approved degrees/certificates within your program.</w:t>
        <w:br w:type="textWrapping"/>
        <w:br w:type="textWrapping"/>
        <w:t xml:space="preserve">5. After completing the table, you will go to Part 2 of the Assessment Report to write your responses to the questions.</w:t>
      </w:r>
      <w:r w:rsidDel="00000000" w:rsidR="00000000" w:rsidRPr="00000000">
        <w:rPr>
          <w:rtl w:val="0"/>
        </w:rPr>
      </w:r>
    </w:p>
    <w:tbl>
      <w:tblPr>
        <w:tblStyle w:val="Table1"/>
        <w:tblW w:w="8708.0" w:type="dxa"/>
        <w:jc w:val="left"/>
        <w:tblInd w:w="0.0" w:type="pct"/>
        <w:tblLayout w:type="fixed"/>
        <w:tblLook w:val="0400"/>
      </w:tblPr>
      <w:tblGrid>
        <w:gridCol w:w="849"/>
        <w:gridCol w:w="1992"/>
        <w:gridCol w:w="1779"/>
        <w:gridCol w:w="2468"/>
        <w:gridCol w:w="1620"/>
        <w:tblGridChange w:id="0">
          <w:tblGrid>
            <w:gridCol w:w="849"/>
            <w:gridCol w:w="1992"/>
            <w:gridCol w:w="1779"/>
            <w:gridCol w:w="2468"/>
            <w:gridCol w:w="1620"/>
          </w:tblGrid>
        </w:tblGridChange>
      </w:tblGrid>
      <w:tr>
        <w:trPr>
          <w:cantSplit w:val="0"/>
          <w:trHeight w:val="330" w:hRule="atLeast"/>
          <w:tblHeader w:val="1"/>
        </w:trPr>
        <w:tc>
          <w:tcPr>
            <w:tcBorders>
              <w:top w:color="cccccc" w:space="0" w:sz="6" w:val="single"/>
              <w:left w:color="cccccc" w:space="0" w:sz="6" w:val="single"/>
              <w:bottom w:color="cccccc" w:space="0" w:sz="4" w:val="single"/>
              <w:right w:color="cccccc" w:space="0" w:sz="6" w:val="single"/>
            </w:tcBorders>
            <w:shd w:fill="eeeeee" w:val="clear"/>
            <w:tcMar>
              <w:top w:w="0.0" w:type="dxa"/>
              <w:left w:w="0.0" w:type="dxa"/>
              <w:bottom w:w="0.0" w:type="dxa"/>
              <w:right w:w="0.0" w:type="dxa"/>
            </w:tcMar>
          </w:tcPr>
          <w:p w:rsidR="00000000" w:rsidDel="00000000" w:rsidP="00000000" w:rsidRDefault="00000000" w:rsidRPr="00000000" w14:paraId="00000008">
            <w:pPr>
              <w:spacing w:after="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Courses</w:t>
            </w:r>
          </w:p>
        </w:tc>
        <w:tc>
          <w:tcPr>
            <w:tcBorders>
              <w:top w:color="cccccc" w:space="0" w:sz="6" w:val="single"/>
              <w:bottom w:color="cccccc" w:space="0" w:sz="4" w:val="single"/>
              <w:right w:color="cccccc" w:space="0" w:sz="6" w:val="single"/>
            </w:tcBorders>
            <w:shd w:fill="eeeeee" w:val="clear"/>
            <w:tcMar>
              <w:top w:w="0.0" w:type="dxa"/>
              <w:left w:w="0.0" w:type="dxa"/>
              <w:bottom w:w="0.0" w:type="dxa"/>
              <w:right w:w="0.0" w:type="dxa"/>
            </w:tcMar>
          </w:tcPr>
          <w:p w:rsidR="00000000" w:rsidDel="00000000" w:rsidP="00000000" w:rsidRDefault="00000000" w:rsidRPr="00000000" w14:paraId="00000009">
            <w:pPr>
              <w:spacing w:after="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Students Exceeds</w:t>
            </w:r>
          </w:p>
        </w:tc>
        <w:tc>
          <w:tcPr>
            <w:tcBorders>
              <w:top w:color="cccccc" w:space="0" w:sz="6" w:val="single"/>
              <w:bottom w:color="cccccc" w:space="0" w:sz="4" w:val="single"/>
              <w:right w:color="cccccc" w:space="0" w:sz="6" w:val="single"/>
            </w:tcBorders>
            <w:shd w:fill="eeeeee" w:val="clear"/>
            <w:tcMar>
              <w:top w:w="0.0" w:type="dxa"/>
              <w:left w:w="0.0" w:type="dxa"/>
              <w:bottom w:w="0.0" w:type="dxa"/>
              <w:right w:w="0.0" w:type="dxa"/>
            </w:tcMar>
          </w:tcPr>
          <w:p w:rsidR="00000000" w:rsidDel="00000000" w:rsidP="00000000" w:rsidRDefault="00000000" w:rsidRPr="00000000" w14:paraId="0000000A">
            <w:pPr>
              <w:spacing w:after="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Students Meets</w:t>
            </w:r>
          </w:p>
        </w:tc>
        <w:tc>
          <w:tcPr>
            <w:tcBorders>
              <w:top w:color="cccccc" w:space="0" w:sz="6" w:val="single"/>
              <w:bottom w:color="cccccc" w:space="0" w:sz="4" w:val="single"/>
              <w:right w:color="cccccc" w:space="0" w:sz="6" w:val="single"/>
            </w:tcBorders>
            <w:shd w:fill="eeeeee" w:val="clear"/>
            <w:tcMar>
              <w:top w:w="0.0" w:type="dxa"/>
              <w:left w:w="0.0" w:type="dxa"/>
              <w:bottom w:w="0.0" w:type="dxa"/>
              <w:right w:w="0.0" w:type="dxa"/>
            </w:tcMar>
          </w:tcPr>
          <w:p w:rsidR="00000000" w:rsidDel="00000000" w:rsidP="00000000" w:rsidRDefault="00000000" w:rsidRPr="00000000" w14:paraId="0000000B">
            <w:pPr>
              <w:spacing w:after="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Students Doesn't Meet</w:t>
            </w:r>
          </w:p>
        </w:tc>
        <w:tc>
          <w:tcPr>
            <w:tcBorders>
              <w:top w:color="cccccc" w:space="0" w:sz="6" w:val="single"/>
              <w:bottom w:color="cccccc" w:space="0" w:sz="4" w:val="single"/>
              <w:right w:color="cccccc" w:space="0" w:sz="6" w:val="single"/>
            </w:tcBorders>
            <w:shd w:fill="eeeeee" w:val="clear"/>
            <w:tcMar>
              <w:top w:w="0.0" w:type="dxa"/>
              <w:left w:w="0.0" w:type="dxa"/>
              <w:bottom w:w="0.0" w:type="dxa"/>
              <w:right w:w="0.0" w:type="dxa"/>
            </w:tcMar>
          </w:tcPr>
          <w:p w:rsidR="00000000" w:rsidDel="00000000" w:rsidP="00000000" w:rsidRDefault="00000000" w:rsidRPr="00000000" w14:paraId="0000000C">
            <w:pPr>
              <w:spacing w:after="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Students N/A</w:t>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0.0" w:type="dxa"/>
              <w:left w:w="60.0" w:type="dxa"/>
              <w:bottom w:w="0.0" w:type="dxa"/>
              <w:right w:w="60.0" w:type="dxa"/>
            </w:tcMar>
          </w:tcPr>
          <w:p w:rsidR="00000000" w:rsidDel="00000000" w:rsidP="00000000" w:rsidRDefault="00000000" w:rsidRPr="00000000" w14:paraId="0000000D">
            <w:pPr>
              <w:spacing w:after="0" w:lineRule="auto"/>
              <w:jc w:val="center"/>
              <w:rPr>
                <w:rFonts w:ascii="Times New Roman" w:cs="Times New Roman" w:eastAsia="Times New Roman" w:hAnsi="Times New Roman"/>
                <w:color w:val="222222"/>
                <w:sz w:val="24"/>
                <w:szCs w:val="24"/>
              </w:rPr>
            </w:pPr>
            <w:r w:rsidDel="00000000" w:rsidR="00000000" w:rsidRPr="00000000">
              <w:rPr>
                <w:rtl w:val="0"/>
              </w:rPr>
            </w:r>
          </w:p>
        </w:tc>
        <w:tc>
          <w:tcPr>
            <w:tcBorders>
              <w:top w:color="cccccc" w:space="0" w:sz="6" w:val="single"/>
              <w:bottom w:color="cccccc" w:space="0" w:sz="6" w:val="single"/>
              <w:right w:color="cccccc" w:space="0" w:sz="6" w:val="single"/>
            </w:tcBorders>
            <w:shd w:fill="ffffff" w:val="clear"/>
            <w:tcMar>
              <w:top w:w="0.0" w:type="dxa"/>
              <w:left w:w="60.0" w:type="dxa"/>
              <w:bottom w:w="0.0" w:type="dxa"/>
              <w:right w:w="60.0" w:type="dxa"/>
            </w:tcMar>
          </w:tcPr>
          <w:p w:rsidR="00000000" w:rsidDel="00000000" w:rsidP="00000000" w:rsidRDefault="00000000" w:rsidRPr="00000000" w14:paraId="0000000E">
            <w:pPr>
              <w:spacing w:after="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bottom w:color="cccccc" w:space="0" w:sz="6" w:val="single"/>
              <w:right w:color="cccccc" w:space="0" w:sz="6" w:val="single"/>
            </w:tcBorders>
            <w:shd w:fill="ffffff" w:val="clear"/>
            <w:tcMar>
              <w:top w:w="0.0" w:type="dxa"/>
              <w:left w:w="60.0" w:type="dxa"/>
              <w:bottom w:w="0.0" w:type="dxa"/>
              <w:right w:w="60.0" w:type="dxa"/>
            </w:tcMar>
          </w:tcPr>
          <w:p w:rsidR="00000000" w:rsidDel="00000000" w:rsidP="00000000" w:rsidRDefault="00000000" w:rsidRPr="00000000" w14:paraId="0000000F">
            <w:pPr>
              <w:spacing w:after="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bottom w:color="cccccc" w:space="0" w:sz="6" w:val="single"/>
              <w:right w:color="cccccc" w:space="0" w:sz="6" w:val="single"/>
            </w:tcBorders>
            <w:shd w:fill="ffffff" w:val="clear"/>
            <w:tcMar>
              <w:top w:w="0.0" w:type="dxa"/>
              <w:left w:w="60.0" w:type="dxa"/>
              <w:bottom w:w="0.0" w:type="dxa"/>
              <w:right w:w="60.0" w:type="dxa"/>
            </w:tcMar>
          </w:tcPr>
          <w:p w:rsidR="00000000" w:rsidDel="00000000" w:rsidP="00000000" w:rsidRDefault="00000000" w:rsidRPr="00000000" w14:paraId="00000010">
            <w:pPr>
              <w:spacing w:after="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bottom w:color="cccccc" w:space="0" w:sz="6" w:val="single"/>
              <w:right w:color="cccccc" w:space="0" w:sz="6" w:val="single"/>
            </w:tcBorders>
            <w:shd w:fill="ffffff" w:val="clear"/>
            <w:tcMar>
              <w:top w:w="0.0" w:type="dxa"/>
              <w:left w:w="60.0" w:type="dxa"/>
              <w:bottom w:w="0.0" w:type="dxa"/>
              <w:right w:w="60.0" w:type="dxa"/>
            </w:tcMar>
          </w:tcPr>
          <w:p w:rsidR="00000000" w:rsidDel="00000000" w:rsidP="00000000" w:rsidRDefault="00000000" w:rsidRPr="00000000" w14:paraId="00000011">
            <w:pPr>
              <w:spacing w:after="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30" w:hRule="atLeast"/>
          <w:tblHeader w:val="1"/>
        </w:trPr>
        <w:tc>
          <w:tcPr>
            <w:tcBorders>
              <w:top w:color="cccccc" w:space="0" w:sz="6" w:val="single"/>
              <w:left w:color="cccccc" w:space="0" w:sz="6" w:val="single"/>
              <w:bottom w:color="cccccc" w:space="0" w:sz="4" w:val="single"/>
              <w:right w:color="cccccc" w:space="0" w:sz="6" w:val="single"/>
            </w:tcBorders>
            <w:shd w:fill="eeeeee" w:val="clear"/>
            <w:tcMar>
              <w:top w:w="0.0" w:type="dxa"/>
              <w:left w:w="0.0" w:type="dxa"/>
              <w:bottom w:w="0.0" w:type="dxa"/>
              <w:right w:w="0.0" w:type="dxa"/>
            </w:tcMar>
          </w:tcPr>
          <w:p w:rsidR="00000000" w:rsidDel="00000000" w:rsidP="00000000" w:rsidRDefault="00000000" w:rsidRPr="00000000" w14:paraId="00000012">
            <w:pPr>
              <w:spacing w:after="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Courses</w:t>
            </w:r>
          </w:p>
        </w:tc>
        <w:tc>
          <w:tcPr>
            <w:tcBorders>
              <w:top w:color="cccccc" w:space="0" w:sz="6" w:val="single"/>
              <w:left w:color="000000" w:space="0" w:sz="0" w:val="nil"/>
              <w:bottom w:color="cccccc" w:space="0" w:sz="4" w:val="single"/>
              <w:right w:color="cccccc" w:space="0" w:sz="6" w:val="single"/>
            </w:tcBorders>
            <w:shd w:fill="eeeeee" w:val="clear"/>
            <w:tcMar>
              <w:top w:w="0.0" w:type="dxa"/>
              <w:left w:w="0.0" w:type="dxa"/>
              <w:bottom w:w="0.0" w:type="dxa"/>
              <w:right w:w="0.0" w:type="dxa"/>
            </w:tcMar>
          </w:tcPr>
          <w:p w:rsidR="00000000" w:rsidDel="00000000" w:rsidP="00000000" w:rsidRDefault="00000000" w:rsidRPr="00000000" w14:paraId="00000013">
            <w:pPr>
              <w:spacing w:after="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Students Exceeds</w:t>
            </w:r>
          </w:p>
        </w:tc>
        <w:tc>
          <w:tcPr>
            <w:tcBorders>
              <w:top w:color="cccccc" w:space="0" w:sz="6" w:val="single"/>
              <w:bottom w:color="cccccc" w:space="0" w:sz="4" w:val="single"/>
              <w:right w:color="cccccc" w:space="0" w:sz="6" w:val="single"/>
            </w:tcBorders>
            <w:shd w:fill="eeeeee" w:val="clear"/>
            <w:tcMar>
              <w:top w:w="0.0" w:type="dxa"/>
              <w:left w:w="0.0" w:type="dxa"/>
              <w:bottom w:w="0.0" w:type="dxa"/>
              <w:right w:w="0.0" w:type="dxa"/>
            </w:tcMar>
          </w:tcPr>
          <w:p w:rsidR="00000000" w:rsidDel="00000000" w:rsidP="00000000" w:rsidRDefault="00000000" w:rsidRPr="00000000" w14:paraId="00000014">
            <w:pPr>
              <w:spacing w:after="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Students Meets</w:t>
            </w:r>
          </w:p>
        </w:tc>
        <w:tc>
          <w:tcPr>
            <w:tcBorders>
              <w:top w:color="cccccc" w:space="0" w:sz="6" w:val="single"/>
              <w:bottom w:color="cccccc" w:space="0" w:sz="4" w:val="single"/>
              <w:right w:color="cccccc" w:space="0" w:sz="6" w:val="single"/>
            </w:tcBorders>
            <w:shd w:fill="eeeeee" w:val="clear"/>
            <w:tcMar>
              <w:top w:w="0.0" w:type="dxa"/>
              <w:left w:w="0.0" w:type="dxa"/>
              <w:bottom w:w="0.0" w:type="dxa"/>
              <w:right w:w="0.0" w:type="dxa"/>
            </w:tcMar>
          </w:tcPr>
          <w:p w:rsidR="00000000" w:rsidDel="00000000" w:rsidP="00000000" w:rsidRDefault="00000000" w:rsidRPr="00000000" w14:paraId="00000015">
            <w:pPr>
              <w:spacing w:after="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Students Doesn't Meet</w:t>
            </w:r>
          </w:p>
        </w:tc>
        <w:tc>
          <w:tcPr>
            <w:tcBorders>
              <w:top w:color="cccccc" w:space="0" w:sz="6" w:val="single"/>
              <w:bottom w:color="cccccc" w:space="0" w:sz="4" w:val="single"/>
              <w:right w:color="cccccc" w:space="0" w:sz="6" w:val="single"/>
            </w:tcBorders>
            <w:shd w:fill="eeeeee" w:val="clear"/>
            <w:tcMar>
              <w:top w:w="0.0" w:type="dxa"/>
              <w:left w:w="0.0" w:type="dxa"/>
              <w:bottom w:w="0.0" w:type="dxa"/>
              <w:right w:w="0.0" w:type="dxa"/>
            </w:tcMar>
          </w:tcPr>
          <w:p w:rsidR="00000000" w:rsidDel="00000000" w:rsidP="00000000" w:rsidRDefault="00000000" w:rsidRPr="00000000" w14:paraId="00000016">
            <w:pPr>
              <w:spacing w:after="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Students N/A</w:t>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4"/>
          <w:szCs w:val="24"/>
        </w:rPr>
      </w:pPr>
      <w:r w:rsidDel="00000000" w:rsidR="00000000" w:rsidRPr="00000000">
        <w:rPr>
          <w:rtl w:val="0"/>
        </w:rPr>
      </w:r>
    </w:p>
    <w:tbl>
      <w:tblPr>
        <w:tblStyle w:val="Table2"/>
        <w:tblW w:w="96.0" w:type="dxa"/>
        <w:jc w:val="left"/>
        <w:tblInd w:w="0.0" w:type="dxa"/>
        <w:tblLayout w:type="fixed"/>
        <w:tblLook w:val="0400"/>
      </w:tblPr>
      <w:tblGrid>
        <w:gridCol w:w="96"/>
        <w:tblGridChange w:id="0">
          <w:tblGrid>
            <w:gridCol w:w="96"/>
          </w:tblGrid>
        </w:tblGridChange>
      </w:tblGrid>
      <w:tr>
        <w:trPr>
          <w:cantSplit w:val="0"/>
          <w:tblHeader w:val="1"/>
        </w:trPr>
        <w:tc>
          <w:tcPr>
            <w:shd w:fill="auto" w:val="clear"/>
            <w:vAlign w:val="center"/>
          </w:tcPr>
          <w:p w:rsidR="00000000" w:rsidDel="00000000" w:rsidP="00000000" w:rsidRDefault="00000000" w:rsidRPr="00000000" w14:paraId="00000018">
            <w:pPr>
              <w:shd w:fill="ffffff" w:val="clear"/>
              <w:spacing w:after="0" w:line="240" w:lineRule="auto"/>
              <w:rPr>
                <w:rFonts w:ascii="Quattrocento Sans" w:cs="Quattrocento Sans" w:eastAsia="Quattrocento Sans" w:hAnsi="Quattrocento Sans"/>
                <w:color w:val="333333"/>
                <w:sz w:val="18"/>
                <w:szCs w:val="18"/>
              </w:rPr>
            </w:pPr>
            <w:r w:rsidDel="00000000" w:rsidR="00000000" w:rsidRPr="00000000">
              <w:rPr>
                <w:rtl w:val="0"/>
              </w:rPr>
            </w:r>
          </w:p>
        </w:tc>
      </w:tr>
    </w:tbl>
    <w:p w:rsidR="00000000" w:rsidDel="00000000" w:rsidP="00000000" w:rsidRDefault="00000000" w:rsidRPr="00000000" w14:paraId="00000019">
      <w:pPr>
        <w:shd w:fill="f5f5f5" w:val="clear"/>
        <w:spacing w:after="0" w:line="240" w:lineRule="auto"/>
        <w:jc w:val="right"/>
        <w:rPr>
          <w:rFonts w:ascii="Quattrocento Sans" w:cs="Quattrocento Sans" w:eastAsia="Quattrocento Sans" w:hAnsi="Quattrocento Sans"/>
          <w:color w:val="333333"/>
          <w:sz w:val="18"/>
          <w:szCs w:val="18"/>
        </w:rPr>
      </w:pPr>
      <w:r w:rsidDel="00000000" w:rsidR="00000000" w:rsidRPr="00000000">
        <w:rPr>
          <w:rFonts w:ascii="Quattrocento Sans" w:cs="Quattrocento Sans" w:eastAsia="Quattrocento Sans" w:hAnsi="Quattrocento Sans"/>
          <w:color w:val="333333"/>
          <w:sz w:val="18"/>
          <w:szCs w:val="18"/>
          <w:rtl w:val="0"/>
        </w:rPr>
        <w:t xml:space="preserve">Cancel changes Save draft Publish</w:t>
      </w:r>
    </w:p>
    <w:p w:rsidR="00000000" w:rsidDel="00000000" w:rsidP="00000000" w:rsidRDefault="00000000" w:rsidRPr="00000000" w14:paraId="0000001A">
      <w:pPr>
        <w:shd w:fill="d9edf7" w:val="clear"/>
        <w:spacing w:after="0" w:line="240" w:lineRule="auto"/>
        <w:rPr>
          <w:rFonts w:ascii="Quattrocento Sans" w:cs="Quattrocento Sans" w:eastAsia="Quattrocento Sans" w:hAnsi="Quattrocento Sans"/>
          <w:color w:val="31708f"/>
          <w:sz w:val="18"/>
          <w:szCs w:val="18"/>
        </w:rPr>
      </w:pPr>
      <w:r w:rsidDel="00000000" w:rsidR="00000000" w:rsidRPr="00000000">
        <w:rPr>
          <w:rFonts w:ascii="Quattrocento Sans" w:cs="Quattrocento Sans" w:eastAsia="Quattrocento Sans" w:hAnsi="Quattrocento Sans"/>
          <w:color w:val="31708f"/>
          <w:sz w:val="18"/>
          <w:szCs w:val="18"/>
          <w:rtl w:val="0"/>
        </w:rPr>
        <w:t xml:space="preserve"> </w:t>
      </w:r>
      <w:r w:rsidDel="00000000" w:rsidR="00000000" w:rsidRPr="00000000">
        <w:rPr>
          <w:rFonts w:ascii="Quattrocento Sans" w:cs="Quattrocento Sans" w:eastAsia="Quattrocento Sans" w:hAnsi="Quattrocento Sans"/>
          <w:b w:val="1"/>
          <w:color w:val="31708f"/>
          <w:sz w:val="18"/>
          <w:szCs w:val="18"/>
          <w:rtl w:val="0"/>
        </w:rPr>
        <w:t xml:space="preserve">No versions created yet for this section</w:t>
      </w:r>
      <w:r w:rsidDel="00000000" w:rsidR="00000000" w:rsidRPr="00000000">
        <w:rPr>
          <w:rFonts w:ascii="Quattrocento Sans" w:cs="Quattrocento Sans" w:eastAsia="Quattrocento Sans" w:hAnsi="Quattrocento Sans"/>
          <w:color w:val="31708f"/>
          <w:sz w:val="18"/>
          <w:szCs w:val="18"/>
          <w:rtl w:val="0"/>
        </w:rPr>
        <w:t xml:space="preserve"> </w:t>
      </w:r>
    </w:p>
    <w:p w:rsidR="00000000" w:rsidDel="00000000" w:rsidP="00000000" w:rsidRDefault="00000000" w:rsidRPr="00000000" w14:paraId="0000001B">
      <w:pPr>
        <w:shd w:fill="d9edf7" w:val="clear"/>
        <w:spacing w:after="0" w:line="240" w:lineRule="auto"/>
        <w:rPr>
          <w:rFonts w:ascii="Quattrocento Sans" w:cs="Quattrocento Sans" w:eastAsia="Quattrocento Sans" w:hAnsi="Quattrocento Sans"/>
          <w:color w:val="31708f"/>
          <w:sz w:val="18"/>
          <w:szCs w:val="18"/>
        </w:rPr>
      </w:pPr>
      <w:r w:rsidDel="00000000" w:rsidR="00000000" w:rsidRPr="00000000">
        <w:rPr>
          <w:rFonts w:ascii="Quattrocento Sans" w:cs="Quattrocento Sans" w:eastAsia="Quattrocento Sans" w:hAnsi="Quattrocento Sans"/>
          <w:color w:val="31708f"/>
          <w:sz w:val="18"/>
          <w:szCs w:val="18"/>
          <w:rtl w:val="0"/>
        </w:rPr>
        <w:t xml:space="preserve"> 0</w:t>
      </w:r>
    </w:p>
    <w:p w:rsidR="00000000" w:rsidDel="00000000" w:rsidP="00000000" w:rsidRDefault="00000000" w:rsidRPr="00000000" w14:paraId="0000001C">
      <w:pPr>
        <w:shd w:fill="d9edf7" w:val="clear"/>
        <w:spacing w:after="0" w:line="240" w:lineRule="auto"/>
        <w:rPr>
          <w:rFonts w:ascii="inherit" w:cs="inherit" w:eastAsia="inherit" w:hAnsi="inherit"/>
          <w:color w:val="31708f"/>
          <w:sz w:val="21"/>
          <w:szCs w:val="21"/>
        </w:rPr>
      </w:pPr>
      <w:r w:rsidDel="00000000" w:rsidR="00000000" w:rsidRPr="00000000">
        <w:rPr>
          <w:rFonts w:ascii="inherit" w:cs="inherit" w:eastAsia="inherit" w:hAnsi="inherit"/>
          <w:color w:val="31708f"/>
          <w:sz w:val="21"/>
          <w:szCs w:val="21"/>
          <w:rtl w:val="0"/>
        </w:rPr>
        <w:t xml:space="preserve">  </w:t>
      </w:r>
      <w:hyperlink r:id="rId10">
        <w:r w:rsidDel="00000000" w:rsidR="00000000" w:rsidRPr="00000000">
          <w:rPr>
            <w:rFonts w:ascii="inherit" w:cs="inherit" w:eastAsia="inherit" w:hAnsi="inherit"/>
            <w:color w:val="0000ff"/>
            <w:sz w:val="21"/>
            <w:szCs w:val="21"/>
            <w:u w:val="single"/>
            <w:rtl w:val="0"/>
          </w:rPr>
          <w:t xml:space="preserve">Assessment Report (Part 2 Responses) 2021-22</w:t>
        </w:r>
      </w:hyperlink>
      <w:r w:rsidDel="00000000" w:rsidR="00000000" w:rsidRPr="00000000">
        <w:rPr>
          <w:rtl w:val="0"/>
        </w:rPr>
      </w:r>
    </w:p>
    <w:p w:rsidR="00000000" w:rsidDel="00000000" w:rsidP="00000000" w:rsidRDefault="00000000" w:rsidRPr="00000000" w14:paraId="0000001D">
      <w:pPr>
        <w:shd w:fill="d9edf7" w:val="clear"/>
        <w:spacing w:after="0" w:line="240" w:lineRule="auto"/>
        <w:rPr>
          <w:rFonts w:ascii="Quattrocento Sans" w:cs="Quattrocento Sans" w:eastAsia="Quattrocento Sans" w:hAnsi="Quattrocento Sans"/>
          <w:color w:val="31708f"/>
          <w:sz w:val="18"/>
          <w:szCs w:val="18"/>
        </w:rPr>
      </w:pPr>
      <w:hyperlink r:id="rId11">
        <w:r w:rsidDel="00000000" w:rsidR="00000000" w:rsidRPr="00000000">
          <w:rPr>
            <w:rFonts w:ascii="Quattrocento Sans" w:cs="Quattrocento Sans" w:eastAsia="Quattrocento Sans" w:hAnsi="Quattrocento Sans"/>
            <w:color w:val="428bca"/>
            <w:sz w:val="18"/>
            <w:szCs w:val="18"/>
            <w:u w:val="single"/>
            <w:rtl w:val="0"/>
          </w:rPr>
          <w:t xml:space="preserve">Instructions</w:t>
        </w:r>
      </w:hyperlink>
      <w:r w:rsidDel="00000000" w:rsidR="00000000" w:rsidRPr="00000000">
        <w:rPr>
          <w:rtl w:val="0"/>
        </w:rPr>
      </w:r>
    </w:p>
    <w:p w:rsidR="00000000" w:rsidDel="00000000" w:rsidP="00000000" w:rsidRDefault="00000000" w:rsidRPr="00000000" w14:paraId="0000001E">
      <w:pPr>
        <w:shd w:fill="d9edf7" w:val="clear"/>
        <w:spacing w:line="240" w:lineRule="auto"/>
        <w:rPr>
          <w:rFonts w:ascii="Quattrocento Sans" w:cs="Quattrocento Sans" w:eastAsia="Quattrocento Sans" w:hAnsi="Quattrocento Sans"/>
          <w:color w:val="31708f"/>
          <w:sz w:val="18"/>
          <w:szCs w:val="18"/>
        </w:rPr>
      </w:pPr>
      <w:r w:rsidDel="00000000" w:rsidR="00000000" w:rsidRPr="00000000">
        <w:rPr>
          <w:rFonts w:ascii="Quattrocento Sans" w:cs="Quattrocento Sans" w:eastAsia="Quattrocento Sans" w:hAnsi="Quattrocento Sans"/>
          <w:b w:val="1"/>
          <w:color w:val="31708f"/>
          <w:sz w:val="18"/>
          <w:szCs w:val="18"/>
          <w:rtl w:val="0"/>
        </w:rPr>
        <w:t xml:space="preserve">Using data from the Assessment Table in Part 1, write your responses to the questions below.</w:t>
      </w:r>
      <w:r w:rsidDel="00000000" w:rsidR="00000000" w:rsidRPr="00000000">
        <w:rPr>
          <w:rtl w:val="0"/>
        </w:rPr>
      </w:r>
    </w:p>
    <w:p w:rsidR="00000000" w:rsidDel="00000000" w:rsidP="00000000" w:rsidRDefault="00000000" w:rsidRPr="00000000" w14:paraId="0000001F">
      <w:pPr>
        <w:shd w:fill="ffffff" w:val="clear"/>
        <w:spacing w:after="0" w:line="240" w:lineRule="auto"/>
        <w:rPr>
          <w:rFonts w:ascii="Quattrocento Sans" w:cs="Quattrocento Sans" w:eastAsia="Quattrocento Sans" w:hAnsi="Quattrocento Sans"/>
          <w:color w:val="333333"/>
          <w:sz w:val="18"/>
          <w:szCs w:val="18"/>
        </w:rPr>
      </w:pPr>
      <w:r w:rsidDel="00000000" w:rsidR="00000000" w:rsidRPr="00000000">
        <w:rPr>
          <w:rFonts w:ascii="Quattrocento Sans" w:cs="Quattrocento Sans" w:eastAsia="Quattrocento Sans" w:hAnsi="Quattrocento Sans"/>
          <w:b w:val="1"/>
          <w:color w:val="333333"/>
          <w:sz w:val="21"/>
          <w:szCs w:val="21"/>
          <w:u w:val="single"/>
          <w:rtl w:val="0"/>
        </w:rPr>
        <w:t xml:space="preserve">PLAN:</w:t>
      </w:r>
      <w:r w:rsidDel="00000000" w:rsidR="00000000" w:rsidRPr="00000000">
        <w:rPr>
          <w:rFonts w:ascii="Quattrocento Sans" w:cs="Quattrocento Sans" w:eastAsia="Quattrocento Sans" w:hAnsi="Quattrocento Sans"/>
          <w:b w:val="1"/>
          <w:color w:val="333333"/>
          <w:sz w:val="21"/>
          <w:szCs w:val="21"/>
          <w:rtl w:val="0"/>
        </w:rPr>
        <w:br w:type="textWrapping"/>
        <w:t xml:space="preserve">Describe the process, timing, and tools used to assess the courses for the program.</w:t>
        <w:br w:type="textWrapping"/>
        <w:t xml:space="preserve">(</w:t>
      </w:r>
      <w:hyperlink r:id="rId12">
        <w:r w:rsidDel="00000000" w:rsidR="00000000" w:rsidRPr="00000000">
          <w:rPr>
            <w:rFonts w:ascii="Quattrocento Sans" w:cs="Quattrocento Sans" w:eastAsia="Quattrocento Sans" w:hAnsi="Quattrocento Sans"/>
            <w:b w:val="1"/>
            <w:color w:val="428bca"/>
            <w:sz w:val="21"/>
            <w:szCs w:val="21"/>
            <w:u w:val="single"/>
            <w:rtl w:val="0"/>
          </w:rPr>
          <w:t xml:space="preserve">see examples</w:t>
        </w:r>
      </w:hyperlink>
      <w:r w:rsidDel="00000000" w:rsidR="00000000" w:rsidRPr="00000000">
        <w:rPr>
          <w:rFonts w:ascii="Quattrocento Sans" w:cs="Quattrocento Sans" w:eastAsia="Quattrocento Sans" w:hAnsi="Quattrocento Sans"/>
          <w:b w:val="1"/>
          <w:color w:val="333333"/>
          <w:sz w:val="21"/>
          <w:szCs w:val="21"/>
          <w:rtl w:val="0"/>
        </w:rPr>
        <w:t xml:space="preserve">)</w:t>
      </w:r>
      <w:r w:rsidDel="00000000" w:rsidR="00000000" w:rsidRPr="00000000">
        <w:rPr>
          <w:rtl w:val="0"/>
        </w:rPr>
      </w:r>
    </w:p>
    <w:p w:rsidR="00000000" w:rsidDel="00000000" w:rsidP="00000000" w:rsidRDefault="00000000" w:rsidRPr="00000000" w14:paraId="00000020">
      <w:pPr>
        <w:shd w:fill="ffffff" w:val="clear"/>
        <w:spacing w:after="0" w:line="240" w:lineRule="auto"/>
        <w:rPr>
          <w:rFonts w:ascii="Quattrocento Sans" w:cs="Quattrocento Sans" w:eastAsia="Quattrocento Sans" w:hAnsi="Quattrocento Sans"/>
          <w:color w:val="333333"/>
          <w:sz w:val="18"/>
          <w:szCs w:val="18"/>
        </w:rPr>
      </w:pPr>
      <w:r w:rsidDel="00000000" w:rsidR="00000000" w:rsidRPr="00000000">
        <w:rPr>
          <w:rFonts w:ascii="Arial" w:cs="Arial" w:eastAsia="Arial" w:hAnsi="Arial"/>
          <w:color w:val="333333"/>
          <w:sz w:val="18"/>
          <w:szCs w:val="18"/>
          <w:highlight w:val="white"/>
          <w:rtl w:val="0"/>
        </w:rPr>
        <w:t xml:space="preserve"> </w:t>
      </w:r>
      <w:r w:rsidDel="00000000" w:rsidR="00000000" w:rsidRPr="00000000">
        <w:rPr>
          <w:rFonts w:ascii="Quattrocento Sans" w:cs="Quattrocento Sans" w:eastAsia="Quattrocento Sans" w:hAnsi="Quattrocento Sans"/>
          <w:b w:val="1"/>
          <w:color w:val="333333"/>
          <w:sz w:val="21"/>
          <w:szCs w:val="21"/>
          <w:u w:val="single"/>
          <w:rtl w:val="0"/>
        </w:rPr>
        <w:t xml:space="preserve">REFLECT:</w:t>
      </w:r>
      <w:r w:rsidDel="00000000" w:rsidR="00000000" w:rsidRPr="00000000">
        <w:rPr>
          <w:rFonts w:ascii="Quattrocento Sans" w:cs="Quattrocento Sans" w:eastAsia="Quattrocento Sans" w:hAnsi="Quattrocento Sans"/>
          <w:b w:val="1"/>
          <w:color w:val="333333"/>
          <w:sz w:val="21"/>
          <w:szCs w:val="21"/>
          <w:rtl w:val="0"/>
        </w:rPr>
        <w:br w:type="textWrapping"/>
        <w:t xml:space="preserve">Based on the SLO performance data listed in the table, describe both the strengths and weaknesses of the program. Comment on any trends from the previous year(s).</w:t>
        <w:br w:type="textWrapping"/>
        <w:t xml:space="preserve">(</w:t>
      </w:r>
      <w:hyperlink r:id="rId13">
        <w:r w:rsidDel="00000000" w:rsidR="00000000" w:rsidRPr="00000000">
          <w:rPr>
            <w:rFonts w:ascii="Quattrocento Sans" w:cs="Quattrocento Sans" w:eastAsia="Quattrocento Sans" w:hAnsi="Quattrocento Sans"/>
            <w:b w:val="1"/>
            <w:color w:val="428bca"/>
            <w:sz w:val="21"/>
            <w:szCs w:val="21"/>
            <w:u w:val="single"/>
            <w:rtl w:val="0"/>
          </w:rPr>
          <w:t xml:space="preserve">see examples</w:t>
        </w:r>
      </w:hyperlink>
      <w:r w:rsidDel="00000000" w:rsidR="00000000" w:rsidRPr="00000000">
        <w:rPr>
          <w:rFonts w:ascii="Quattrocento Sans" w:cs="Quattrocento Sans" w:eastAsia="Quattrocento Sans" w:hAnsi="Quattrocento Sans"/>
          <w:b w:val="1"/>
          <w:color w:val="333333"/>
          <w:sz w:val="21"/>
          <w:szCs w:val="21"/>
          <w:rtl w:val="0"/>
        </w:rPr>
        <w:t xml:space="preserve">)</w:t>
      </w:r>
      <w:r w:rsidDel="00000000" w:rsidR="00000000" w:rsidRPr="00000000">
        <w:rPr>
          <w:rtl w:val="0"/>
        </w:rPr>
      </w:r>
    </w:p>
    <w:p w:rsidR="00000000" w:rsidDel="00000000" w:rsidP="00000000" w:rsidRDefault="00000000" w:rsidRPr="00000000" w14:paraId="00000021">
      <w:pPr>
        <w:shd w:fill="eeeeee" w:val="clear"/>
        <w:spacing w:after="0" w:line="240" w:lineRule="auto"/>
        <w:rPr>
          <w:rFonts w:ascii="Quattrocento Sans" w:cs="Quattrocento Sans" w:eastAsia="Quattrocento Sans" w:hAnsi="Quattrocento Sans"/>
          <w:color w:val="333333"/>
          <w:sz w:val="18"/>
          <w:szCs w:val="18"/>
        </w:rPr>
      </w:pPr>
      <w:hyperlink r:id="rId14">
        <w:r w:rsidDel="00000000" w:rsidR="00000000" w:rsidRPr="00000000">
          <w:rPr>
            <w:rFonts w:ascii="Arial" w:cs="Arial" w:eastAsia="Arial" w:hAnsi="Arial"/>
            <w:color w:val="333333"/>
            <w:sz w:val="18"/>
            <w:szCs w:val="18"/>
            <w:highlight w:val="white"/>
            <w:rtl w:val="0"/>
          </w:rPr>
          <w:t xml:space="preserve"> </w:t>
        </w:r>
      </w:hyperlink>
      <w:hyperlink r:id="rId15">
        <w:r w:rsidDel="00000000" w:rsidR="00000000" w:rsidRPr="00000000">
          <w:rPr>
            <w:rFonts w:ascii="Arial" w:cs="Arial" w:eastAsia="Arial" w:hAnsi="Arial"/>
            <w:color w:val="333333"/>
            <w:sz w:val="18"/>
            <w:szCs w:val="18"/>
            <w:highlight w:val="white"/>
            <w:rtl w:val="0"/>
          </w:rPr>
          <w:t xml:space="preserve"> </w:t>
        </w:r>
      </w:hyperlink>
      <w:hyperlink r:id="rId16">
        <w:r w:rsidDel="00000000" w:rsidR="00000000" w:rsidRPr="00000000">
          <w:rPr>
            <w:rFonts w:ascii="Arial" w:cs="Arial" w:eastAsia="Arial" w:hAnsi="Arial"/>
            <w:color w:val="333333"/>
            <w:sz w:val="18"/>
            <w:szCs w:val="18"/>
            <w:highlight w:val="white"/>
            <w:rtl w:val="0"/>
          </w:rPr>
          <w:t xml:space="preserve"> </w:t>
        </w:r>
      </w:hyperlink>
      <w:hyperlink r:id="rId17">
        <w:r w:rsidDel="00000000" w:rsidR="00000000" w:rsidRPr="00000000">
          <w:rPr>
            <w:rFonts w:ascii="Arial" w:cs="Arial" w:eastAsia="Arial" w:hAnsi="Arial"/>
            <w:color w:val="333333"/>
            <w:sz w:val="18"/>
            <w:szCs w:val="18"/>
            <w:highlight w:val="white"/>
            <w:rtl w:val="0"/>
          </w:rPr>
          <w:t xml:space="preserve"> </w:t>
        </w:r>
      </w:hyperlink>
      <w:hyperlink r:id="rId18">
        <w:r w:rsidDel="00000000" w:rsidR="00000000" w:rsidRPr="00000000">
          <w:rPr>
            <w:rFonts w:ascii="Arial" w:cs="Arial" w:eastAsia="Arial" w:hAnsi="Arial"/>
            <w:color w:val="333333"/>
            <w:sz w:val="18"/>
            <w:szCs w:val="18"/>
            <w:highlight w:val="white"/>
            <w:rtl w:val="0"/>
          </w:rPr>
          <w:t xml:space="preserve"> </w:t>
        </w:r>
      </w:hyperlink>
      <w:hyperlink r:id="rId19">
        <w:r w:rsidDel="00000000" w:rsidR="00000000" w:rsidRPr="00000000">
          <w:rPr>
            <w:rFonts w:ascii="Arial" w:cs="Arial" w:eastAsia="Arial" w:hAnsi="Arial"/>
            <w:color w:val="333333"/>
            <w:sz w:val="18"/>
            <w:szCs w:val="18"/>
            <w:highlight w:val="white"/>
            <w:rtl w:val="0"/>
          </w:rPr>
          <w:t xml:space="preserve"> </w:t>
        </w:r>
      </w:hyperlink>
      <w:hyperlink r:id="rId20">
        <w:r w:rsidDel="00000000" w:rsidR="00000000" w:rsidRPr="00000000">
          <w:rPr>
            <w:rFonts w:ascii="Arial" w:cs="Arial" w:eastAsia="Arial" w:hAnsi="Arial"/>
            <w:color w:val="333333"/>
            <w:sz w:val="18"/>
            <w:szCs w:val="18"/>
            <w:highlight w:val="white"/>
            <w:rtl w:val="0"/>
          </w:rPr>
          <w:t xml:space="preserve"> </w:t>
        </w:r>
      </w:hyperlink>
      <w:hyperlink r:id="rId21">
        <w:r w:rsidDel="00000000" w:rsidR="00000000" w:rsidRPr="00000000">
          <w:rPr>
            <w:rFonts w:ascii="Arial" w:cs="Arial" w:eastAsia="Arial" w:hAnsi="Arial"/>
            <w:color w:val="333333"/>
            <w:sz w:val="18"/>
            <w:szCs w:val="18"/>
            <w:highlight w:val="white"/>
            <w:rtl w:val="0"/>
          </w:rPr>
          <w:t xml:space="preserve"> </w:t>
        </w:r>
      </w:hyperlink>
      <w:hyperlink r:id="rId22">
        <w:r w:rsidDel="00000000" w:rsidR="00000000" w:rsidRPr="00000000">
          <w:rPr>
            <w:rFonts w:ascii="Arial" w:cs="Arial" w:eastAsia="Arial" w:hAnsi="Arial"/>
            <w:color w:val="333333"/>
            <w:sz w:val="18"/>
            <w:szCs w:val="18"/>
            <w:highlight w:val="white"/>
            <w:rtl w:val="0"/>
          </w:rPr>
          <w:t xml:space="preserve"> </w:t>
        </w:r>
      </w:hyperlink>
      <w:hyperlink r:id="rId23">
        <w:r w:rsidDel="00000000" w:rsidR="00000000" w:rsidRPr="00000000">
          <w:rPr>
            <w:rFonts w:ascii="Arial" w:cs="Arial" w:eastAsia="Arial" w:hAnsi="Arial"/>
            <w:color w:val="333333"/>
            <w:sz w:val="18"/>
            <w:szCs w:val="18"/>
            <w:highlight w:val="white"/>
            <w:rtl w:val="0"/>
          </w:rPr>
          <w:t xml:space="preserve"> </w:t>
        </w:r>
      </w:hyperlink>
      <w:hyperlink r:id="rId24">
        <w:r w:rsidDel="00000000" w:rsidR="00000000" w:rsidRPr="00000000">
          <w:rPr>
            <w:rFonts w:ascii="Arial" w:cs="Arial" w:eastAsia="Arial" w:hAnsi="Arial"/>
            <w:color w:val="333333"/>
            <w:sz w:val="18"/>
            <w:szCs w:val="18"/>
            <w:highlight w:val="white"/>
            <w:rtl w:val="0"/>
          </w:rPr>
          <w:t xml:space="preserve"> </w:t>
        </w:r>
      </w:hyperlink>
      <w:hyperlink r:id="rId25">
        <w:r w:rsidDel="00000000" w:rsidR="00000000" w:rsidRPr="00000000">
          <w:rPr>
            <w:rFonts w:ascii="Arial" w:cs="Arial" w:eastAsia="Arial" w:hAnsi="Arial"/>
            <w:color w:val="333333"/>
            <w:sz w:val="18"/>
            <w:szCs w:val="18"/>
            <w:highlight w:val="white"/>
            <w:rtl w:val="0"/>
          </w:rPr>
          <w:t xml:space="preserve"> </w:t>
        </w:r>
      </w:hyperlink>
      <w:hyperlink r:id="rId26">
        <w:r w:rsidDel="00000000" w:rsidR="00000000" w:rsidRPr="00000000">
          <w:rPr>
            <w:rFonts w:ascii="Arial" w:cs="Arial" w:eastAsia="Arial" w:hAnsi="Arial"/>
            <w:color w:val="333333"/>
            <w:sz w:val="18"/>
            <w:szCs w:val="18"/>
            <w:highlight w:val="white"/>
            <w:rtl w:val="0"/>
          </w:rPr>
          <w:t xml:space="preserve"> </w:t>
        </w:r>
      </w:hyperlink>
      <w:hyperlink r:id="rId27">
        <w:r w:rsidDel="00000000" w:rsidR="00000000" w:rsidRPr="00000000">
          <w:rPr>
            <w:rFonts w:ascii="Arial" w:cs="Arial" w:eastAsia="Arial" w:hAnsi="Arial"/>
            <w:color w:val="333333"/>
            <w:sz w:val="18"/>
            <w:szCs w:val="18"/>
            <w:highlight w:val="white"/>
            <w:rtl w:val="0"/>
          </w:rPr>
          <w:t xml:space="preserve"> </w:t>
        </w:r>
      </w:hyperlink>
      <w:hyperlink r:id="rId28">
        <w:r w:rsidDel="00000000" w:rsidR="00000000" w:rsidRPr="00000000">
          <w:rPr>
            <w:rFonts w:ascii="Arial" w:cs="Arial" w:eastAsia="Arial" w:hAnsi="Arial"/>
            <w:color w:val="333333"/>
            <w:sz w:val="18"/>
            <w:szCs w:val="18"/>
            <w:highlight w:val="white"/>
            <w:rtl w:val="0"/>
          </w:rPr>
          <w:t xml:space="preserve"> </w:t>
        </w:r>
      </w:hyperlink>
      <w:hyperlink r:id="rId29">
        <w:r w:rsidDel="00000000" w:rsidR="00000000" w:rsidRPr="00000000">
          <w:rPr>
            <w:rFonts w:ascii="Arial" w:cs="Arial" w:eastAsia="Arial" w:hAnsi="Arial"/>
            <w:color w:val="333333"/>
            <w:sz w:val="18"/>
            <w:szCs w:val="18"/>
            <w:highlight w:val="white"/>
            <w:rtl w:val="0"/>
          </w:rPr>
          <w:t xml:space="preserve"> </w:t>
        </w:r>
      </w:hyperlink>
      <w:r w:rsidDel="00000000" w:rsidR="00000000" w:rsidRPr="00000000">
        <w:rPr>
          <w:rtl w:val="0"/>
        </w:rPr>
      </w:r>
    </w:p>
    <w:p w:rsidR="00000000" w:rsidDel="00000000" w:rsidP="00000000" w:rsidRDefault="00000000" w:rsidRPr="00000000" w14:paraId="00000022">
      <w:pPr>
        <w:shd w:fill="ffffff" w:val="clear"/>
        <w:spacing w:after="0" w:line="240" w:lineRule="auto"/>
        <w:rPr>
          <w:rFonts w:ascii="Quattrocento Sans" w:cs="Quattrocento Sans" w:eastAsia="Quattrocento Sans" w:hAnsi="Quattrocento Sans"/>
          <w:color w:val="333333"/>
          <w:sz w:val="18"/>
          <w:szCs w:val="18"/>
        </w:rPr>
      </w:pPr>
      <w:r w:rsidDel="00000000" w:rsidR="00000000" w:rsidRPr="00000000">
        <w:rPr>
          <w:rFonts w:ascii="Quattrocento Sans" w:cs="Quattrocento Sans" w:eastAsia="Quattrocento Sans" w:hAnsi="Quattrocento Sans"/>
          <w:b w:val="1"/>
          <w:color w:val="333333"/>
          <w:sz w:val="21"/>
          <w:szCs w:val="21"/>
          <w:u w:val="single"/>
          <w:rtl w:val="0"/>
        </w:rPr>
        <w:t xml:space="preserve">REFINE:</w:t>
      </w:r>
      <w:r w:rsidDel="00000000" w:rsidR="00000000" w:rsidRPr="00000000">
        <w:rPr>
          <w:rFonts w:ascii="Quattrocento Sans" w:cs="Quattrocento Sans" w:eastAsia="Quattrocento Sans" w:hAnsi="Quattrocento Sans"/>
          <w:b w:val="1"/>
          <w:color w:val="333333"/>
          <w:sz w:val="21"/>
          <w:szCs w:val="21"/>
          <w:rtl w:val="0"/>
        </w:rPr>
        <w:br w:type="textWrapping"/>
        <w:t xml:space="preserve">Summarize the changes that discipline faculty plan to implement based on the program’s strengths and weaknesses listed above.</w:t>
        <w:br w:type="textWrapping"/>
        <w:t xml:space="preserve">(</w:t>
      </w:r>
      <w:hyperlink r:id="rId30">
        <w:r w:rsidDel="00000000" w:rsidR="00000000" w:rsidRPr="00000000">
          <w:rPr>
            <w:rFonts w:ascii="Quattrocento Sans" w:cs="Quattrocento Sans" w:eastAsia="Quattrocento Sans" w:hAnsi="Quattrocento Sans"/>
            <w:b w:val="1"/>
            <w:color w:val="428bca"/>
            <w:sz w:val="21"/>
            <w:szCs w:val="21"/>
            <w:u w:val="single"/>
            <w:rtl w:val="0"/>
          </w:rPr>
          <w:t xml:space="preserve">see examples</w:t>
        </w:r>
      </w:hyperlink>
      <w:r w:rsidDel="00000000" w:rsidR="00000000" w:rsidRPr="00000000">
        <w:rPr>
          <w:rFonts w:ascii="Quattrocento Sans" w:cs="Quattrocento Sans" w:eastAsia="Quattrocento Sans" w:hAnsi="Quattrocento Sans"/>
          <w:b w:val="1"/>
          <w:color w:val="333333"/>
          <w:sz w:val="21"/>
          <w:szCs w:val="21"/>
          <w:rtl w:val="0"/>
        </w:rPr>
        <w:t xml:space="preserve">)</w:t>
      </w:r>
      <w:r w:rsidDel="00000000" w:rsidR="00000000" w:rsidRPr="00000000">
        <w:rPr>
          <w:rtl w:val="0"/>
        </w:rPr>
      </w:r>
    </w:p>
    <w:p w:rsidR="00000000" w:rsidDel="00000000" w:rsidP="00000000" w:rsidRDefault="00000000" w:rsidRPr="00000000" w14:paraId="00000023">
      <w:pPr>
        <w:shd w:fill="eeeeee" w:val="clear"/>
        <w:spacing w:after="0" w:line="240" w:lineRule="auto"/>
        <w:rPr>
          <w:rFonts w:ascii="Quattrocento Sans" w:cs="Quattrocento Sans" w:eastAsia="Quattrocento Sans" w:hAnsi="Quattrocento Sans"/>
          <w:color w:val="333333"/>
          <w:sz w:val="18"/>
          <w:szCs w:val="18"/>
        </w:rPr>
      </w:pPr>
      <w:hyperlink r:id="rId31">
        <w:r w:rsidDel="00000000" w:rsidR="00000000" w:rsidRPr="00000000">
          <w:rPr>
            <w:rFonts w:ascii="Arial" w:cs="Arial" w:eastAsia="Arial" w:hAnsi="Arial"/>
            <w:color w:val="333333"/>
            <w:sz w:val="18"/>
            <w:szCs w:val="18"/>
            <w:highlight w:val="white"/>
            <w:rtl w:val="0"/>
          </w:rPr>
          <w:t xml:space="preserve"> </w:t>
        </w:r>
      </w:hyperlink>
      <w:hyperlink r:id="rId32">
        <w:r w:rsidDel="00000000" w:rsidR="00000000" w:rsidRPr="00000000">
          <w:rPr>
            <w:rFonts w:ascii="Arial" w:cs="Arial" w:eastAsia="Arial" w:hAnsi="Arial"/>
            <w:color w:val="333333"/>
            <w:sz w:val="18"/>
            <w:szCs w:val="18"/>
            <w:highlight w:val="white"/>
            <w:rtl w:val="0"/>
          </w:rPr>
          <w:t xml:space="preserve"> </w:t>
        </w:r>
      </w:hyperlink>
      <w:hyperlink r:id="rId33">
        <w:r w:rsidDel="00000000" w:rsidR="00000000" w:rsidRPr="00000000">
          <w:rPr>
            <w:rFonts w:ascii="Arial" w:cs="Arial" w:eastAsia="Arial" w:hAnsi="Arial"/>
            <w:color w:val="333333"/>
            <w:sz w:val="18"/>
            <w:szCs w:val="18"/>
            <w:highlight w:val="white"/>
            <w:rtl w:val="0"/>
          </w:rPr>
          <w:t xml:space="preserve"> </w:t>
        </w:r>
      </w:hyperlink>
      <w:hyperlink r:id="rId34">
        <w:r w:rsidDel="00000000" w:rsidR="00000000" w:rsidRPr="00000000">
          <w:rPr>
            <w:rFonts w:ascii="Arial" w:cs="Arial" w:eastAsia="Arial" w:hAnsi="Arial"/>
            <w:color w:val="333333"/>
            <w:sz w:val="18"/>
            <w:szCs w:val="18"/>
            <w:highlight w:val="white"/>
            <w:rtl w:val="0"/>
          </w:rPr>
          <w:t xml:space="preserve"> </w:t>
        </w:r>
      </w:hyperlink>
      <w:hyperlink r:id="rId35">
        <w:r w:rsidDel="00000000" w:rsidR="00000000" w:rsidRPr="00000000">
          <w:rPr>
            <w:rFonts w:ascii="Arial" w:cs="Arial" w:eastAsia="Arial" w:hAnsi="Arial"/>
            <w:color w:val="333333"/>
            <w:sz w:val="18"/>
            <w:szCs w:val="18"/>
            <w:highlight w:val="white"/>
            <w:rtl w:val="0"/>
          </w:rPr>
          <w:t xml:space="preserve"> </w:t>
        </w:r>
      </w:hyperlink>
      <w:hyperlink r:id="rId36">
        <w:r w:rsidDel="00000000" w:rsidR="00000000" w:rsidRPr="00000000">
          <w:rPr>
            <w:rFonts w:ascii="Arial" w:cs="Arial" w:eastAsia="Arial" w:hAnsi="Arial"/>
            <w:color w:val="333333"/>
            <w:sz w:val="18"/>
            <w:szCs w:val="18"/>
            <w:highlight w:val="white"/>
            <w:rtl w:val="0"/>
          </w:rPr>
          <w:t xml:space="preserve"> </w:t>
        </w:r>
      </w:hyperlink>
      <w:hyperlink r:id="rId37">
        <w:r w:rsidDel="00000000" w:rsidR="00000000" w:rsidRPr="00000000">
          <w:rPr>
            <w:rFonts w:ascii="Arial" w:cs="Arial" w:eastAsia="Arial" w:hAnsi="Arial"/>
            <w:color w:val="333333"/>
            <w:sz w:val="18"/>
            <w:szCs w:val="18"/>
            <w:highlight w:val="white"/>
            <w:rtl w:val="0"/>
          </w:rPr>
          <w:t xml:space="preserve"> </w:t>
        </w:r>
      </w:hyperlink>
      <w:hyperlink r:id="rId38">
        <w:r w:rsidDel="00000000" w:rsidR="00000000" w:rsidRPr="00000000">
          <w:rPr>
            <w:rFonts w:ascii="Arial" w:cs="Arial" w:eastAsia="Arial" w:hAnsi="Arial"/>
            <w:color w:val="333333"/>
            <w:sz w:val="18"/>
            <w:szCs w:val="18"/>
            <w:highlight w:val="white"/>
            <w:rtl w:val="0"/>
          </w:rPr>
          <w:t xml:space="preserve"> </w:t>
        </w:r>
      </w:hyperlink>
      <w:hyperlink r:id="rId39">
        <w:r w:rsidDel="00000000" w:rsidR="00000000" w:rsidRPr="00000000">
          <w:rPr>
            <w:rFonts w:ascii="Arial" w:cs="Arial" w:eastAsia="Arial" w:hAnsi="Arial"/>
            <w:color w:val="333333"/>
            <w:sz w:val="18"/>
            <w:szCs w:val="18"/>
            <w:highlight w:val="white"/>
            <w:rtl w:val="0"/>
          </w:rPr>
          <w:t xml:space="preserve"> </w:t>
        </w:r>
      </w:hyperlink>
      <w:hyperlink r:id="rId40">
        <w:r w:rsidDel="00000000" w:rsidR="00000000" w:rsidRPr="00000000">
          <w:rPr>
            <w:rFonts w:ascii="Arial" w:cs="Arial" w:eastAsia="Arial" w:hAnsi="Arial"/>
            <w:color w:val="333333"/>
            <w:sz w:val="18"/>
            <w:szCs w:val="18"/>
            <w:highlight w:val="white"/>
            <w:rtl w:val="0"/>
          </w:rPr>
          <w:t xml:space="preserve"> </w:t>
        </w:r>
      </w:hyperlink>
      <w:hyperlink r:id="rId41">
        <w:r w:rsidDel="00000000" w:rsidR="00000000" w:rsidRPr="00000000">
          <w:rPr>
            <w:rFonts w:ascii="Arial" w:cs="Arial" w:eastAsia="Arial" w:hAnsi="Arial"/>
            <w:color w:val="333333"/>
            <w:sz w:val="18"/>
            <w:szCs w:val="18"/>
            <w:highlight w:val="white"/>
            <w:rtl w:val="0"/>
          </w:rPr>
          <w:t xml:space="preserve"> </w:t>
        </w:r>
      </w:hyperlink>
      <w:hyperlink r:id="rId42">
        <w:r w:rsidDel="00000000" w:rsidR="00000000" w:rsidRPr="00000000">
          <w:rPr>
            <w:rFonts w:ascii="Arial" w:cs="Arial" w:eastAsia="Arial" w:hAnsi="Arial"/>
            <w:color w:val="333333"/>
            <w:sz w:val="18"/>
            <w:szCs w:val="18"/>
            <w:highlight w:val="white"/>
            <w:rtl w:val="0"/>
          </w:rPr>
          <w:t xml:space="preserve"> </w:t>
        </w:r>
      </w:hyperlink>
      <w:hyperlink r:id="rId43">
        <w:r w:rsidDel="00000000" w:rsidR="00000000" w:rsidRPr="00000000">
          <w:rPr>
            <w:rFonts w:ascii="Arial" w:cs="Arial" w:eastAsia="Arial" w:hAnsi="Arial"/>
            <w:color w:val="333333"/>
            <w:sz w:val="18"/>
            <w:szCs w:val="18"/>
            <w:highlight w:val="white"/>
            <w:rtl w:val="0"/>
          </w:rPr>
          <w:t xml:space="preserve"> </w:t>
        </w:r>
      </w:hyperlink>
      <w:hyperlink r:id="rId44">
        <w:r w:rsidDel="00000000" w:rsidR="00000000" w:rsidRPr="00000000">
          <w:rPr>
            <w:rFonts w:ascii="Arial" w:cs="Arial" w:eastAsia="Arial" w:hAnsi="Arial"/>
            <w:color w:val="333333"/>
            <w:sz w:val="18"/>
            <w:szCs w:val="18"/>
            <w:highlight w:val="white"/>
            <w:rtl w:val="0"/>
          </w:rPr>
          <w:t xml:space="preserve"> </w:t>
        </w:r>
      </w:hyperlink>
      <w:hyperlink r:id="rId45">
        <w:r w:rsidDel="00000000" w:rsidR="00000000" w:rsidRPr="00000000">
          <w:rPr>
            <w:rFonts w:ascii="Arial" w:cs="Arial" w:eastAsia="Arial" w:hAnsi="Arial"/>
            <w:color w:val="333333"/>
            <w:sz w:val="18"/>
            <w:szCs w:val="18"/>
            <w:highlight w:val="white"/>
            <w:rtl w:val="0"/>
          </w:rPr>
          <w:t xml:space="preserve"> </w:t>
        </w:r>
      </w:hyperlink>
      <w:r w:rsidDel="00000000" w:rsidR="00000000" w:rsidRPr="00000000">
        <w:rPr>
          <w:rtl w:val="0"/>
        </w:rPr>
      </w:r>
    </w:p>
    <w:p w:rsidR="00000000" w:rsidDel="00000000" w:rsidP="00000000" w:rsidRDefault="00000000" w:rsidRPr="00000000" w14:paraId="00000024">
      <w:pPr>
        <w:shd w:fill="ffffff" w:val="clear"/>
        <w:spacing w:after="0" w:line="240" w:lineRule="auto"/>
        <w:rPr>
          <w:rFonts w:ascii="Quattrocento Sans" w:cs="Quattrocento Sans" w:eastAsia="Quattrocento Sans" w:hAnsi="Quattrocento Sans"/>
          <w:color w:val="333333"/>
          <w:sz w:val="18"/>
          <w:szCs w:val="18"/>
        </w:rPr>
      </w:pPr>
      <w:bookmarkStart w:colFirst="0" w:colLast="0" w:name="_heading=h.gjdgxs" w:id="0"/>
      <w:bookmarkEnd w:id="0"/>
      <w:r w:rsidDel="00000000" w:rsidR="00000000" w:rsidRPr="00000000">
        <w:rPr>
          <w:rFonts w:ascii="Quattrocento Sans" w:cs="Quattrocento Sans" w:eastAsia="Quattrocento Sans" w:hAnsi="Quattrocento Sans"/>
          <w:b w:val="1"/>
          <w:color w:val="333333"/>
          <w:sz w:val="21"/>
          <w:szCs w:val="21"/>
          <w:u w:val="single"/>
          <w:rtl w:val="0"/>
        </w:rPr>
        <w:t xml:space="preserve">DIALOGUE:</w:t>
      </w:r>
      <w:r w:rsidDel="00000000" w:rsidR="00000000" w:rsidRPr="00000000">
        <w:rPr>
          <w:rFonts w:ascii="Quattrocento Sans" w:cs="Quattrocento Sans" w:eastAsia="Quattrocento Sans" w:hAnsi="Quattrocento Sans"/>
          <w:b w:val="1"/>
          <w:color w:val="333333"/>
          <w:sz w:val="21"/>
          <w:szCs w:val="21"/>
          <w:rtl w:val="0"/>
        </w:rPr>
        <w:br w:type="textWrapping"/>
        <w:t xml:space="preserve">Explain the frequency and content of assessment planning for the program (e.g., department meetings, advisory boards, etc.).</w:t>
        <w:br w:type="textWrapping"/>
        <w:t xml:space="preserve">(</w:t>
      </w:r>
      <w:hyperlink r:id="rId46">
        <w:r w:rsidDel="00000000" w:rsidR="00000000" w:rsidRPr="00000000">
          <w:rPr>
            <w:rFonts w:ascii="Quattrocento Sans" w:cs="Quattrocento Sans" w:eastAsia="Quattrocento Sans" w:hAnsi="Quattrocento Sans"/>
            <w:b w:val="1"/>
            <w:color w:val="428bca"/>
            <w:sz w:val="21"/>
            <w:szCs w:val="21"/>
            <w:u w:val="single"/>
            <w:rtl w:val="0"/>
          </w:rPr>
          <w:t xml:space="preserve">see examples</w:t>
        </w:r>
      </w:hyperlink>
      <w:r w:rsidDel="00000000" w:rsidR="00000000" w:rsidRPr="00000000">
        <w:rPr>
          <w:rFonts w:ascii="Quattrocento Sans" w:cs="Quattrocento Sans" w:eastAsia="Quattrocento Sans" w:hAnsi="Quattrocento Sans"/>
          <w:b w:val="1"/>
          <w:color w:val="333333"/>
          <w:sz w:val="21"/>
          <w:szCs w:val="21"/>
          <w:rtl w:val="0"/>
        </w:rPr>
        <w:t xml:space="preserve">)</w:t>
      </w:r>
      <w:r w:rsidDel="00000000" w:rsidR="00000000" w:rsidRPr="00000000">
        <w:rPr>
          <w:rtl w:val="0"/>
        </w:rPr>
      </w:r>
    </w:p>
    <w:p w:rsidR="00000000" w:rsidDel="00000000" w:rsidP="00000000" w:rsidRDefault="00000000" w:rsidRPr="00000000" w14:paraId="00000025">
      <w:pPr>
        <w:shd w:fill="eeeeee" w:val="clear"/>
        <w:spacing w:after="0" w:line="240" w:lineRule="auto"/>
        <w:rPr>
          <w:rFonts w:ascii="Quattrocento Sans" w:cs="Quattrocento Sans" w:eastAsia="Quattrocento Sans" w:hAnsi="Quattrocento Sans"/>
          <w:color w:val="333333"/>
          <w:sz w:val="18"/>
          <w:szCs w:val="18"/>
        </w:rPr>
      </w:pPr>
      <w:hyperlink r:id="rId47">
        <w:r w:rsidDel="00000000" w:rsidR="00000000" w:rsidRPr="00000000">
          <w:rPr>
            <w:rFonts w:ascii="Arial" w:cs="Arial" w:eastAsia="Arial" w:hAnsi="Arial"/>
            <w:color w:val="333333"/>
            <w:sz w:val="18"/>
            <w:szCs w:val="18"/>
            <w:highlight w:val="white"/>
            <w:rtl w:val="0"/>
          </w:rPr>
          <w:t xml:space="preserve"> </w:t>
        </w:r>
      </w:hyperlink>
      <w:hyperlink r:id="rId48">
        <w:r w:rsidDel="00000000" w:rsidR="00000000" w:rsidRPr="00000000">
          <w:rPr>
            <w:rFonts w:ascii="Arial" w:cs="Arial" w:eastAsia="Arial" w:hAnsi="Arial"/>
            <w:color w:val="333333"/>
            <w:sz w:val="18"/>
            <w:szCs w:val="18"/>
            <w:highlight w:val="white"/>
            <w:rtl w:val="0"/>
          </w:rPr>
          <w:t xml:space="preserve"> </w:t>
        </w:r>
      </w:hyperlink>
      <w:hyperlink r:id="rId49">
        <w:r w:rsidDel="00000000" w:rsidR="00000000" w:rsidRPr="00000000">
          <w:rPr>
            <w:rFonts w:ascii="Arial" w:cs="Arial" w:eastAsia="Arial" w:hAnsi="Arial"/>
            <w:color w:val="333333"/>
            <w:sz w:val="18"/>
            <w:szCs w:val="18"/>
            <w:highlight w:val="white"/>
            <w:rtl w:val="0"/>
          </w:rPr>
          <w:t xml:space="preserve"> </w:t>
        </w:r>
      </w:hyperlink>
      <w:hyperlink r:id="rId50">
        <w:r w:rsidDel="00000000" w:rsidR="00000000" w:rsidRPr="00000000">
          <w:rPr>
            <w:rFonts w:ascii="Arial" w:cs="Arial" w:eastAsia="Arial" w:hAnsi="Arial"/>
            <w:color w:val="333333"/>
            <w:sz w:val="18"/>
            <w:szCs w:val="18"/>
            <w:highlight w:val="white"/>
            <w:rtl w:val="0"/>
          </w:rPr>
          <w:t xml:space="preserve"> </w:t>
        </w:r>
      </w:hyperlink>
      <w:hyperlink r:id="rId51">
        <w:r w:rsidDel="00000000" w:rsidR="00000000" w:rsidRPr="00000000">
          <w:rPr>
            <w:rFonts w:ascii="Arial" w:cs="Arial" w:eastAsia="Arial" w:hAnsi="Arial"/>
            <w:color w:val="333333"/>
            <w:sz w:val="18"/>
            <w:szCs w:val="18"/>
            <w:highlight w:val="white"/>
            <w:rtl w:val="0"/>
          </w:rPr>
          <w:t xml:space="preserve"> </w:t>
        </w:r>
      </w:hyperlink>
      <w:hyperlink r:id="rId52">
        <w:r w:rsidDel="00000000" w:rsidR="00000000" w:rsidRPr="00000000">
          <w:rPr>
            <w:rFonts w:ascii="Arial" w:cs="Arial" w:eastAsia="Arial" w:hAnsi="Arial"/>
            <w:color w:val="333333"/>
            <w:sz w:val="18"/>
            <w:szCs w:val="18"/>
            <w:highlight w:val="white"/>
            <w:rtl w:val="0"/>
          </w:rPr>
          <w:t xml:space="preserve"> </w:t>
        </w:r>
      </w:hyperlink>
      <w:hyperlink r:id="rId53">
        <w:r w:rsidDel="00000000" w:rsidR="00000000" w:rsidRPr="00000000">
          <w:rPr>
            <w:rFonts w:ascii="Arial" w:cs="Arial" w:eastAsia="Arial" w:hAnsi="Arial"/>
            <w:color w:val="333333"/>
            <w:sz w:val="18"/>
            <w:szCs w:val="18"/>
            <w:highlight w:val="white"/>
            <w:rtl w:val="0"/>
          </w:rPr>
          <w:t xml:space="preserve"> </w:t>
        </w:r>
      </w:hyperlink>
      <w:hyperlink r:id="rId54">
        <w:r w:rsidDel="00000000" w:rsidR="00000000" w:rsidRPr="00000000">
          <w:rPr>
            <w:rFonts w:ascii="Arial" w:cs="Arial" w:eastAsia="Arial" w:hAnsi="Arial"/>
            <w:color w:val="333333"/>
            <w:sz w:val="18"/>
            <w:szCs w:val="18"/>
            <w:highlight w:val="white"/>
            <w:rtl w:val="0"/>
          </w:rPr>
          <w:t xml:space="preserve"> </w:t>
        </w:r>
      </w:hyperlink>
      <w:hyperlink r:id="rId55">
        <w:r w:rsidDel="00000000" w:rsidR="00000000" w:rsidRPr="00000000">
          <w:rPr>
            <w:rFonts w:ascii="Arial" w:cs="Arial" w:eastAsia="Arial" w:hAnsi="Arial"/>
            <w:color w:val="333333"/>
            <w:sz w:val="18"/>
            <w:szCs w:val="18"/>
            <w:highlight w:val="white"/>
            <w:rtl w:val="0"/>
          </w:rPr>
          <w:t xml:space="preserve"> </w:t>
        </w:r>
      </w:hyperlink>
      <w:hyperlink r:id="rId56">
        <w:r w:rsidDel="00000000" w:rsidR="00000000" w:rsidRPr="00000000">
          <w:rPr>
            <w:rFonts w:ascii="Arial" w:cs="Arial" w:eastAsia="Arial" w:hAnsi="Arial"/>
            <w:color w:val="333333"/>
            <w:sz w:val="18"/>
            <w:szCs w:val="18"/>
            <w:highlight w:val="white"/>
            <w:rtl w:val="0"/>
          </w:rPr>
          <w:t xml:space="preserve"> </w:t>
        </w:r>
      </w:hyperlink>
      <w:hyperlink r:id="rId57">
        <w:r w:rsidDel="00000000" w:rsidR="00000000" w:rsidRPr="00000000">
          <w:rPr>
            <w:rFonts w:ascii="Arial" w:cs="Arial" w:eastAsia="Arial" w:hAnsi="Arial"/>
            <w:color w:val="333333"/>
            <w:sz w:val="18"/>
            <w:szCs w:val="18"/>
            <w:highlight w:val="white"/>
            <w:rtl w:val="0"/>
          </w:rPr>
          <w:t xml:space="preserve"> </w:t>
        </w:r>
      </w:hyperlink>
      <w:hyperlink r:id="rId58">
        <w:r w:rsidDel="00000000" w:rsidR="00000000" w:rsidRPr="00000000">
          <w:rPr>
            <w:rFonts w:ascii="Arial" w:cs="Arial" w:eastAsia="Arial" w:hAnsi="Arial"/>
            <w:color w:val="333333"/>
            <w:sz w:val="18"/>
            <w:szCs w:val="18"/>
            <w:highlight w:val="white"/>
            <w:rtl w:val="0"/>
          </w:rPr>
          <w:t xml:space="preserve"> </w:t>
        </w:r>
      </w:hyperlink>
      <w:hyperlink r:id="rId59">
        <w:r w:rsidDel="00000000" w:rsidR="00000000" w:rsidRPr="00000000">
          <w:rPr>
            <w:rFonts w:ascii="Arial" w:cs="Arial" w:eastAsia="Arial" w:hAnsi="Arial"/>
            <w:color w:val="333333"/>
            <w:sz w:val="18"/>
            <w:szCs w:val="18"/>
            <w:highlight w:val="white"/>
            <w:rtl w:val="0"/>
          </w:rPr>
          <w:t xml:space="preserve"> </w:t>
        </w:r>
      </w:hyperlink>
      <w:hyperlink r:id="rId60">
        <w:r w:rsidDel="00000000" w:rsidR="00000000" w:rsidRPr="00000000">
          <w:rPr>
            <w:rFonts w:ascii="Arial" w:cs="Arial" w:eastAsia="Arial" w:hAnsi="Arial"/>
            <w:color w:val="333333"/>
            <w:sz w:val="18"/>
            <w:szCs w:val="18"/>
            <w:highlight w:val="white"/>
            <w:rtl w:val="0"/>
          </w:rPr>
          <w:t xml:space="preserve"> </w:t>
        </w:r>
      </w:hyperlink>
      <w:hyperlink r:id="rId61">
        <w:r w:rsidDel="00000000" w:rsidR="00000000" w:rsidRPr="00000000">
          <w:rPr>
            <w:rFonts w:ascii="Arial" w:cs="Arial" w:eastAsia="Arial" w:hAnsi="Arial"/>
            <w:color w:val="333333"/>
            <w:sz w:val="18"/>
            <w:szCs w:val="18"/>
            <w:highlight w:val="white"/>
            <w:rtl w:val="0"/>
          </w:rPr>
          <w:t xml:space="preserve"> </w:t>
        </w:r>
      </w:hyperlink>
      <w:hyperlink r:id="rId62">
        <w:r w:rsidDel="00000000" w:rsidR="00000000" w:rsidRPr="00000000">
          <w:rPr>
            <w:rFonts w:ascii="Arial" w:cs="Arial" w:eastAsia="Arial" w:hAnsi="Arial"/>
            <w:color w:val="333333"/>
            <w:sz w:val="18"/>
            <w:szCs w:val="18"/>
            <w:highlight w:val="white"/>
            <w:rtl w:val="0"/>
          </w:rPr>
          <w:t xml:space="preserve"> </w:t>
        </w:r>
      </w:hyperlink>
      <w:hyperlink r:id="rId63">
        <w:r w:rsidDel="00000000" w:rsidR="00000000" w:rsidRPr="00000000">
          <w:rPr>
            <w:rFonts w:ascii="Arial" w:cs="Arial" w:eastAsia="Arial" w:hAnsi="Arial"/>
            <w:color w:val="333333"/>
            <w:sz w:val="18"/>
            <w:szCs w:val="18"/>
            <w:highlight w:val="white"/>
            <w:rtl w:val="0"/>
          </w:rPr>
          <w:t xml:space="preserve"> </w:t>
        </w:r>
      </w:hyperlink>
      <w:hyperlink r:id="rId64">
        <w:r w:rsidDel="00000000" w:rsidR="00000000" w:rsidRPr="00000000">
          <w:rPr>
            <w:rFonts w:ascii="Arial" w:cs="Arial" w:eastAsia="Arial" w:hAnsi="Arial"/>
            <w:color w:val="333333"/>
            <w:sz w:val="18"/>
            <w:szCs w:val="18"/>
            <w:highlight w:val="white"/>
            <w:rtl w:val="0"/>
          </w:rPr>
          <w:t xml:space="preserve"> </w:t>
        </w:r>
      </w:hyperlink>
      <w:hyperlink r:id="rId65">
        <w:r w:rsidDel="00000000" w:rsidR="00000000" w:rsidRPr="00000000">
          <w:rPr>
            <w:rFonts w:ascii="Arial" w:cs="Arial" w:eastAsia="Arial" w:hAnsi="Arial"/>
            <w:color w:val="333333"/>
            <w:sz w:val="18"/>
            <w:szCs w:val="18"/>
            <w:highlight w:val="white"/>
            <w:rtl w:val="0"/>
          </w:rPr>
          <w:t xml:space="preserve"> </w:t>
        </w:r>
      </w:hyperlink>
      <w:hyperlink r:id="rId66">
        <w:r w:rsidDel="00000000" w:rsidR="00000000" w:rsidRPr="00000000">
          <w:rPr>
            <w:rFonts w:ascii="Arial" w:cs="Arial" w:eastAsia="Arial" w:hAnsi="Arial"/>
            <w:color w:val="333333"/>
            <w:sz w:val="18"/>
            <w:szCs w:val="18"/>
            <w:highlight w:val="white"/>
            <w:rtl w:val="0"/>
          </w:rPr>
          <w:t xml:space="preserve"> </w:t>
        </w:r>
      </w:hyperlink>
      <w:hyperlink r:id="rId67">
        <w:r w:rsidDel="00000000" w:rsidR="00000000" w:rsidRPr="00000000">
          <w:rPr>
            <w:rFonts w:ascii="Arial" w:cs="Arial" w:eastAsia="Arial" w:hAnsi="Arial"/>
            <w:color w:val="333333"/>
            <w:sz w:val="18"/>
            <w:szCs w:val="18"/>
            <w:highlight w:val="white"/>
            <w:rtl w:val="0"/>
          </w:rPr>
          <w:t xml:space="preserve"> </w:t>
        </w:r>
      </w:hyperlink>
      <w:hyperlink r:id="rId68">
        <w:r w:rsidDel="00000000" w:rsidR="00000000" w:rsidRPr="00000000">
          <w:rPr>
            <w:rFonts w:ascii="Arial" w:cs="Arial" w:eastAsia="Arial" w:hAnsi="Arial"/>
            <w:color w:val="333333"/>
            <w:sz w:val="18"/>
            <w:szCs w:val="18"/>
            <w:highlight w:val="white"/>
            <w:rtl w:val="0"/>
          </w:rPr>
          <w:t xml:space="preserve"> </w:t>
        </w:r>
      </w:hyperlink>
      <w:hyperlink r:id="rId69">
        <w:r w:rsidDel="00000000" w:rsidR="00000000" w:rsidRPr="00000000">
          <w:rPr>
            <w:rFonts w:ascii="Arial" w:cs="Arial" w:eastAsia="Arial" w:hAnsi="Arial"/>
            <w:color w:val="333333"/>
            <w:sz w:val="18"/>
            <w:szCs w:val="18"/>
            <w:highlight w:val="white"/>
            <w:rtl w:val="0"/>
          </w:rPr>
          <w:t xml:space="preserve"> </w:t>
        </w:r>
      </w:hyperlink>
      <w:hyperlink r:id="rId70">
        <w:r w:rsidDel="00000000" w:rsidR="00000000" w:rsidRPr="00000000">
          <w:rPr>
            <w:rFonts w:ascii="Arial" w:cs="Arial" w:eastAsia="Arial" w:hAnsi="Arial"/>
            <w:color w:val="333333"/>
            <w:sz w:val="18"/>
            <w:szCs w:val="18"/>
            <w:highlight w:val="white"/>
            <w:rtl w:val="0"/>
          </w:rPr>
          <w:t xml:space="preserve"> </w:t>
        </w:r>
      </w:hyperlink>
      <w:hyperlink r:id="rId71">
        <w:r w:rsidDel="00000000" w:rsidR="00000000" w:rsidRPr="00000000">
          <w:rPr>
            <w:rFonts w:ascii="Arial" w:cs="Arial" w:eastAsia="Arial" w:hAnsi="Arial"/>
            <w:color w:val="333333"/>
            <w:sz w:val="18"/>
            <w:szCs w:val="18"/>
            <w:highlight w:val="white"/>
            <w:rtl w:val="0"/>
          </w:rPr>
          <w:t xml:space="preserve"> </w:t>
        </w:r>
      </w:hyperlink>
      <w:hyperlink r:id="rId72">
        <w:r w:rsidDel="00000000" w:rsidR="00000000" w:rsidRPr="00000000">
          <w:rPr>
            <w:rFonts w:ascii="Arial" w:cs="Arial" w:eastAsia="Arial" w:hAnsi="Arial"/>
            <w:color w:val="333333"/>
            <w:sz w:val="18"/>
            <w:szCs w:val="18"/>
            <w:highlight w:val="white"/>
            <w:rtl w:val="0"/>
          </w:rPr>
          <w:t xml:space="preserve"> </w:t>
        </w:r>
      </w:hyperlink>
      <w:hyperlink r:id="rId73">
        <w:r w:rsidDel="00000000" w:rsidR="00000000" w:rsidRPr="00000000">
          <w:rPr>
            <w:rFonts w:ascii="Arial" w:cs="Arial" w:eastAsia="Arial" w:hAnsi="Arial"/>
            <w:color w:val="333333"/>
            <w:sz w:val="18"/>
            <w:szCs w:val="18"/>
            <w:highlight w:val="white"/>
            <w:rtl w:val="0"/>
          </w:rPr>
          <w:t xml:space="preserve"> </w:t>
        </w:r>
      </w:hyperlink>
      <w:hyperlink r:id="rId74">
        <w:r w:rsidDel="00000000" w:rsidR="00000000" w:rsidRPr="00000000">
          <w:rPr>
            <w:rFonts w:ascii="Arial" w:cs="Arial" w:eastAsia="Arial" w:hAnsi="Arial"/>
            <w:color w:val="333333"/>
            <w:sz w:val="18"/>
            <w:szCs w:val="18"/>
            <w:highlight w:val="white"/>
            <w:rtl w:val="0"/>
          </w:rPr>
          <w:t xml:space="preserve"> </w:t>
        </w:r>
      </w:hyperlink>
      <w:hyperlink r:id="rId75">
        <w:r w:rsidDel="00000000" w:rsidR="00000000" w:rsidRPr="00000000">
          <w:rPr>
            <w:rFonts w:ascii="Arial" w:cs="Arial" w:eastAsia="Arial" w:hAnsi="Arial"/>
            <w:color w:val="333333"/>
            <w:sz w:val="18"/>
            <w:szCs w:val="18"/>
            <w:highlight w:val="white"/>
            <w:rtl w:val="0"/>
          </w:rPr>
          <w:t xml:space="preserve"> </w:t>
        </w:r>
      </w:hyperlink>
      <w:hyperlink r:id="rId76">
        <w:r w:rsidDel="00000000" w:rsidR="00000000" w:rsidRPr="00000000">
          <w:rPr>
            <w:rFonts w:ascii="Arial" w:cs="Arial" w:eastAsia="Arial" w:hAnsi="Arial"/>
            <w:color w:val="333333"/>
            <w:sz w:val="18"/>
            <w:szCs w:val="18"/>
            <w:highlight w:val="white"/>
            <w:rtl w:val="0"/>
          </w:rPr>
          <w:t xml:space="preserve"> </w:t>
        </w:r>
      </w:hyperlink>
      <w:hyperlink r:id="rId77">
        <w:r w:rsidDel="00000000" w:rsidR="00000000" w:rsidRPr="00000000">
          <w:rPr>
            <w:rFonts w:ascii="Arial" w:cs="Arial" w:eastAsia="Arial" w:hAnsi="Arial"/>
            <w:color w:val="333333"/>
            <w:sz w:val="18"/>
            <w:szCs w:val="18"/>
            <w:highlight w:val="white"/>
            <w:rtl w:val="0"/>
          </w:rPr>
          <w:t xml:space="preserve"> </w:t>
        </w:r>
      </w:hyperlink>
      <w:r w:rsidDel="00000000" w:rsidR="00000000" w:rsidRPr="00000000">
        <w:rPr>
          <w:rtl w:val="0"/>
        </w:rPr>
      </w:r>
    </w:p>
    <w:p w:rsidR="00000000" w:rsidDel="00000000" w:rsidP="00000000" w:rsidRDefault="00000000" w:rsidRPr="00000000" w14:paraId="00000026">
      <w:pPr>
        <w:shd w:fill="ffffff" w:val="clear"/>
        <w:spacing w:after="0" w:line="240" w:lineRule="auto"/>
        <w:rPr>
          <w:rFonts w:ascii="Quattrocento Sans" w:cs="Quattrocento Sans" w:eastAsia="Quattrocento Sans" w:hAnsi="Quattrocento Sans"/>
          <w:color w:val="333333"/>
          <w:sz w:val="18"/>
          <w:szCs w:val="18"/>
          <w:shd w:fill="fff2cc" w:val="clear"/>
        </w:rPr>
      </w:pPr>
      <w:bookmarkStart w:colFirst="0" w:colLast="0" w:name="_heading=h.gjdgxs" w:id="0"/>
      <w:bookmarkEnd w:id="0"/>
      <w:r w:rsidDel="00000000" w:rsidR="00000000" w:rsidRPr="00000000">
        <w:rPr>
          <w:rFonts w:ascii="Quattrocento Sans" w:cs="Quattrocento Sans" w:eastAsia="Quattrocento Sans" w:hAnsi="Quattrocento Sans"/>
          <w:b w:val="1"/>
          <w:color w:val="333333"/>
          <w:sz w:val="21"/>
          <w:szCs w:val="21"/>
          <w:u w:val="single"/>
          <w:shd w:fill="fff2cc" w:val="clear"/>
          <w:rtl w:val="0"/>
        </w:rPr>
        <w:t xml:space="preserve">CLOSING THE LOOP:</w:t>
      </w:r>
      <w:r w:rsidDel="00000000" w:rsidR="00000000" w:rsidRPr="00000000">
        <w:rPr>
          <w:rFonts w:ascii="Quattrocento Sans" w:cs="Quattrocento Sans" w:eastAsia="Quattrocento Sans" w:hAnsi="Quattrocento Sans"/>
          <w:b w:val="1"/>
          <w:color w:val="333333"/>
          <w:sz w:val="21"/>
          <w:szCs w:val="21"/>
          <w:shd w:fill="fff2cc" w:val="clear"/>
          <w:rtl w:val="0"/>
        </w:rPr>
        <w:br w:type="textWrapping"/>
        <w:t xml:space="preserve">Provide examples where course and/or program improvements or changes have been made based on assessment data from current or past years (e.g., changes in curriculum, course requirements, teaching methods, etc.)</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inherit"/>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8215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3">
    <w:name w:val="heading 3"/>
    <w:basedOn w:val="Normal"/>
    <w:link w:val="Heading3Char"/>
    <w:uiPriority w:val="9"/>
    <w:qFormat w:val="1"/>
    <w:rsid w:val="00C8215F"/>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link w:val="Heading4Char"/>
    <w:uiPriority w:val="9"/>
    <w:qFormat w:val="1"/>
    <w:rsid w:val="00C8215F"/>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8215F"/>
    <w:rPr>
      <w:rFonts w:ascii="Times New Roman" w:cs="Times New Roman" w:eastAsia="Times New Roman" w:hAnsi="Times New Roman"/>
      <w:b w:val="1"/>
      <w:bCs w:val="1"/>
      <w:kern w:val="36"/>
      <w:sz w:val="48"/>
      <w:szCs w:val="48"/>
    </w:rPr>
  </w:style>
  <w:style w:type="character" w:styleId="Heading3Char" w:customStyle="1">
    <w:name w:val="Heading 3 Char"/>
    <w:basedOn w:val="DefaultParagraphFont"/>
    <w:link w:val="Heading3"/>
    <w:uiPriority w:val="9"/>
    <w:rsid w:val="00C8215F"/>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rsid w:val="00C8215F"/>
    <w:rPr>
      <w:rFonts w:ascii="Times New Roman" w:cs="Times New Roman" w:eastAsia="Times New Roman" w:hAnsi="Times New Roman"/>
      <w:b w:val="1"/>
      <w:bCs w:val="1"/>
      <w:sz w:val="24"/>
      <w:szCs w:val="24"/>
    </w:rPr>
  </w:style>
  <w:style w:type="paragraph" w:styleId="msonormal0" w:customStyle="1">
    <w:name w:val="msonormal"/>
    <w:basedOn w:val="Normal"/>
    <w:rsid w:val="00C8215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C8215F"/>
    <w:rPr>
      <w:b w:val="1"/>
      <w:bCs w:val="1"/>
    </w:rPr>
  </w:style>
  <w:style w:type="character" w:styleId="typelabel" w:customStyle="1">
    <w:name w:val="typelabel"/>
    <w:basedOn w:val="DefaultParagraphFont"/>
    <w:rsid w:val="00C8215F"/>
  </w:style>
  <w:style w:type="character" w:styleId="Hyperlink">
    <w:name w:val="Hyperlink"/>
    <w:basedOn w:val="DefaultParagraphFont"/>
    <w:uiPriority w:val="99"/>
    <w:semiHidden w:val="1"/>
    <w:unhideWhenUsed w:val="1"/>
    <w:rsid w:val="00C8215F"/>
    <w:rPr>
      <w:color w:val="0000ff"/>
      <w:u w:val="single"/>
    </w:rPr>
  </w:style>
  <w:style w:type="character" w:styleId="FollowedHyperlink">
    <w:name w:val="FollowedHyperlink"/>
    <w:basedOn w:val="DefaultParagraphFont"/>
    <w:uiPriority w:val="99"/>
    <w:semiHidden w:val="1"/>
    <w:unhideWhenUsed w:val="1"/>
    <w:rsid w:val="00C8215F"/>
    <w:rPr>
      <w:color w:val="800080"/>
      <w:u w:val="single"/>
    </w:rPr>
  </w:style>
  <w:style w:type="paragraph" w:styleId="NormalWeb">
    <w:name w:val="Normal (Web)"/>
    <w:basedOn w:val="Normal"/>
    <w:uiPriority w:val="99"/>
    <w:semiHidden w:val="1"/>
    <w:unhideWhenUsed w:val="1"/>
    <w:rsid w:val="00C8215F"/>
    <w:pPr>
      <w:spacing w:after="100" w:afterAutospacing="1" w:before="100" w:beforeAutospacing="1" w:line="240" w:lineRule="auto"/>
    </w:pPr>
    <w:rPr>
      <w:rFonts w:ascii="Times New Roman" w:cs="Times New Roman" w:eastAsia="Times New Roman" w:hAnsi="Times New Roman"/>
      <w:sz w:val="24"/>
      <w:szCs w:val="24"/>
    </w:rPr>
  </w:style>
  <w:style w:type="paragraph" w:styleId="dropdown" w:customStyle="1">
    <w:name w:val="dropdown"/>
    <w:basedOn w:val="Normal"/>
    <w:rsid w:val="00C8215F"/>
    <w:pPr>
      <w:spacing w:after="100" w:afterAutospacing="1" w:before="100" w:beforeAutospacing="1" w:line="240" w:lineRule="auto"/>
    </w:pPr>
    <w:rPr>
      <w:rFonts w:ascii="Times New Roman" w:cs="Times New Roman" w:eastAsia="Times New Roman" w:hAnsi="Times New Roman"/>
      <w:sz w:val="24"/>
      <w:szCs w:val="24"/>
    </w:rPr>
  </w:style>
  <w:style w:type="character" w:styleId="text" w:customStyle="1">
    <w:name w:val="text"/>
    <w:basedOn w:val="DefaultParagraphFont"/>
    <w:rsid w:val="00C8215F"/>
  </w:style>
  <w:style w:type="character" w:styleId="caret" w:customStyle="1">
    <w:name w:val="caret"/>
    <w:basedOn w:val="DefaultParagraphFont"/>
    <w:rsid w:val="00C8215F"/>
  </w:style>
  <w:style w:type="character" w:styleId="text-muted" w:customStyle="1">
    <w:name w:val="text-muted"/>
    <w:basedOn w:val="DefaultParagraphFont"/>
    <w:rsid w:val="00C8215F"/>
  </w:style>
  <w:style w:type="character" w:styleId="glyphicon" w:customStyle="1">
    <w:name w:val="glyphicon"/>
    <w:basedOn w:val="DefaultParagraphFont"/>
    <w:rsid w:val="00C8215F"/>
  </w:style>
  <w:style w:type="character" w:styleId="ng-scope" w:customStyle="1">
    <w:name w:val="ng-scope"/>
    <w:basedOn w:val="DefaultParagraphFont"/>
    <w:rsid w:val="00C8215F"/>
  </w:style>
  <w:style w:type="character" w:styleId="label" w:customStyle="1">
    <w:name w:val="label"/>
    <w:basedOn w:val="DefaultParagraphFont"/>
    <w:rsid w:val="00C8215F"/>
  </w:style>
  <w:style w:type="character" w:styleId="cketop" w:customStyle="1">
    <w:name w:val="cke_top"/>
    <w:basedOn w:val="DefaultParagraphFont"/>
    <w:rsid w:val="00C8215F"/>
  </w:style>
  <w:style w:type="character" w:styleId="cketoolbox" w:customStyle="1">
    <w:name w:val="cke_toolbox"/>
    <w:basedOn w:val="DefaultParagraphFont"/>
    <w:rsid w:val="00C8215F"/>
  </w:style>
  <w:style w:type="character" w:styleId="cketoolbar" w:customStyle="1">
    <w:name w:val="cke_toolbar"/>
    <w:basedOn w:val="DefaultParagraphFont"/>
    <w:rsid w:val="00C8215F"/>
  </w:style>
  <w:style w:type="character" w:styleId="cketoolbarstart" w:customStyle="1">
    <w:name w:val="cke_toolbar_start"/>
    <w:basedOn w:val="DefaultParagraphFont"/>
    <w:rsid w:val="00C8215F"/>
  </w:style>
  <w:style w:type="character" w:styleId="cketoolgroup" w:customStyle="1">
    <w:name w:val="cke_toolgroup"/>
    <w:basedOn w:val="DefaultParagraphFont"/>
    <w:rsid w:val="00C8215F"/>
  </w:style>
  <w:style w:type="character" w:styleId="ckebuttonicon" w:customStyle="1">
    <w:name w:val="cke_button_icon"/>
    <w:basedOn w:val="DefaultParagraphFont"/>
    <w:rsid w:val="00C8215F"/>
  </w:style>
  <w:style w:type="character" w:styleId="cketoolbarseparator" w:customStyle="1">
    <w:name w:val="cke_toolbar_separator"/>
    <w:basedOn w:val="DefaultParagraphFont"/>
    <w:rsid w:val="00C8215F"/>
  </w:style>
  <w:style w:type="character" w:styleId="cketoolbarend" w:customStyle="1">
    <w:name w:val="cke_toolbar_end"/>
    <w:basedOn w:val="DefaultParagraphFont"/>
    <w:rsid w:val="00C8215F"/>
  </w:style>
  <w:style w:type="character" w:styleId="ckecombo" w:customStyle="1">
    <w:name w:val="cke_combo"/>
    <w:basedOn w:val="DefaultParagraphFont"/>
    <w:rsid w:val="00C8215F"/>
  </w:style>
  <w:style w:type="character" w:styleId="ckecombotext" w:customStyle="1">
    <w:name w:val="cke_combo_text"/>
    <w:basedOn w:val="DefaultParagraphFont"/>
    <w:rsid w:val="00C8215F"/>
  </w:style>
  <w:style w:type="character" w:styleId="ckecomboopen" w:customStyle="1">
    <w:name w:val="cke_combo_open"/>
    <w:basedOn w:val="DefaultParagraphFont"/>
    <w:rsid w:val="00C8215F"/>
  </w:style>
  <w:style w:type="character" w:styleId="ckecomboarrow" w:customStyle="1">
    <w:name w:val="cke_combo_arrow"/>
    <w:basedOn w:val="DefaultParagraphFont"/>
    <w:rsid w:val="00C8215F"/>
  </w:style>
  <w:style w:type="character" w:styleId="ckebottom" w:customStyle="1">
    <w:name w:val="cke_bottom"/>
    <w:basedOn w:val="DefaultParagraphFont"/>
    <w:rsid w:val="00C8215F"/>
  </w:style>
  <w:style w:type="character" w:styleId="ckeresizer" w:customStyle="1">
    <w:name w:val="cke_resizer"/>
    <w:basedOn w:val="DefaultParagraphFont"/>
    <w:rsid w:val="00C8215F"/>
  </w:style>
  <w:style w:type="character" w:styleId="colheader" w:customStyle="1">
    <w:name w:val="colheader"/>
    <w:basedOn w:val="DefaultParagraphFont"/>
    <w:rsid w:val="00C8215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yperlink" Target="https://committees.kccd.edu/sites/committees.kccd.edu/files/AssessmentReport-Dialogue.pdf" TargetMode="Externa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mmittees.kccd.edu/content/program-review-assessment-report"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akersfield.elumenapp.com/elumen/Controller?actionClass=sigoal&amp;processType=list&amp;parentKey=980" TargetMode="External"/><Relationship Id="rId8" Type="http://schemas.openxmlformats.org/officeDocument/2006/relationships/hyperlink" Target="https://bakersfield.elumenapp.com/elumen/Controller?actionClass=sigoal&amp;processType=list&amp;parentKey=980" TargetMode="External"/><Relationship Id="rId73" Type="http://schemas.openxmlformats.org/officeDocument/2006/relationships/hyperlink" Target="about:blank" TargetMode="External"/><Relationship Id="rId72" Type="http://schemas.openxmlformats.org/officeDocument/2006/relationships/hyperlink" Target="about:blank" TargetMode="External"/><Relationship Id="rId31" Type="http://schemas.openxmlformats.org/officeDocument/2006/relationships/hyperlink" Target="about:blank" TargetMode="External"/><Relationship Id="rId75" Type="http://schemas.openxmlformats.org/officeDocument/2006/relationships/hyperlink" Target="about:blank" TargetMode="External"/><Relationship Id="rId30" Type="http://schemas.openxmlformats.org/officeDocument/2006/relationships/hyperlink" Target="https://committees.kccd.edu/sites/committees.kccd.edu/files/AssessmentReport-Refine_0.pdf" TargetMode="External"/><Relationship Id="rId74" Type="http://schemas.openxmlformats.org/officeDocument/2006/relationships/hyperlink" Target="about:blank" TargetMode="External"/><Relationship Id="rId33" Type="http://schemas.openxmlformats.org/officeDocument/2006/relationships/hyperlink" Target="about:blank" TargetMode="External"/><Relationship Id="rId77" Type="http://schemas.openxmlformats.org/officeDocument/2006/relationships/hyperlink" Target="about:blank" TargetMode="External"/><Relationship Id="rId32" Type="http://schemas.openxmlformats.org/officeDocument/2006/relationships/hyperlink" Target="about:blank" TargetMode="External"/><Relationship Id="rId76"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71" Type="http://schemas.openxmlformats.org/officeDocument/2006/relationships/hyperlink" Target="about:blank" TargetMode="External"/><Relationship Id="rId70"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20"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22" Type="http://schemas.openxmlformats.org/officeDocument/2006/relationships/hyperlink" Target="about:blank" TargetMode="External"/><Relationship Id="rId66" Type="http://schemas.openxmlformats.org/officeDocument/2006/relationships/hyperlink" Target="about:blank" TargetMode="External"/><Relationship Id="rId21" Type="http://schemas.openxmlformats.org/officeDocument/2006/relationships/hyperlink" Target="about:blank" TargetMode="External"/><Relationship Id="rId65" Type="http://schemas.openxmlformats.org/officeDocument/2006/relationships/hyperlink" Target="about:blank" TargetMode="External"/><Relationship Id="rId24" Type="http://schemas.openxmlformats.org/officeDocument/2006/relationships/hyperlink" Target="about:blank" TargetMode="External"/><Relationship Id="rId68" Type="http://schemas.openxmlformats.org/officeDocument/2006/relationships/hyperlink" Target="about:blank" TargetMode="External"/><Relationship Id="rId23" Type="http://schemas.openxmlformats.org/officeDocument/2006/relationships/hyperlink" Target="about:blank" TargetMode="External"/><Relationship Id="rId67" Type="http://schemas.openxmlformats.org/officeDocument/2006/relationships/hyperlink" Target="about:blank" TargetMode="External"/><Relationship Id="rId60"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69"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11" Type="http://schemas.openxmlformats.org/officeDocument/2006/relationships/hyperlink" Target="https://bakersfield.elumenapp.com/elumen/Controller?actionClass=sigoal&amp;processType=list&amp;parentKey=980" TargetMode="External"/><Relationship Id="rId55" Type="http://schemas.openxmlformats.org/officeDocument/2006/relationships/hyperlink" Target="about:blank" TargetMode="External"/><Relationship Id="rId10" Type="http://schemas.openxmlformats.org/officeDocument/2006/relationships/hyperlink" Target="https://bakersfield.elumenapp.com/elumen/Controller?actionClass=sigoal&amp;processType=list&amp;parentKey=980" TargetMode="External"/><Relationship Id="rId54" Type="http://schemas.openxmlformats.org/officeDocument/2006/relationships/hyperlink" Target="about:blank" TargetMode="External"/><Relationship Id="rId13" Type="http://schemas.openxmlformats.org/officeDocument/2006/relationships/hyperlink" Target="https://committees.kccd.edu/sites/committees.kccd.edu/files/AssessmentReport-Reflect.pdf" TargetMode="External"/><Relationship Id="rId57" Type="http://schemas.openxmlformats.org/officeDocument/2006/relationships/hyperlink" Target="about:blank" TargetMode="External"/><Relationship Id="rId12" Type="http://schemas.openxmlformats.org/officeDocument/2006/relationships/hyperlink" Target="https://committees.kccd.edu/sites/committees.kccd.edu/files/AssessmentReport-Plan.pdf" TargetMode="External"/><Relationship Id="rId56" Type="http://schemas.openxmlformats.org/officeDocument/2006/relationships/hyperlink" Target="about:blank" TargetMode="External"/><Relationship Id="rId15" Type="http://schemas.openxmlformats.org/officeDocument/2006/relationships/hyperlink" Target="about:blank" TargetMode="External"/><Relationship Id="rId59" Type="http://schemas.openxmlformats.org/officeDocument/2006/relationships/hyperlink" Target="about:blank" TargetMode="External"/><Relationship Id="rId14" Type="http://schemas.openxmlformats.org/officeDocument/2006/relationships/hyperlink" Target="about:blank" TargetMode="External"/><Relationship Id="rId58"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dlqYAcxYQf7Zjm20U+9fOPqrdw==">AMUW2mVbFnkz/l8Rrr1n+cCGq3klZvoWbsTElZhyWEK95kCHh7XqJAbd2JHul1vd4+ebZJXFa9HXoTricfANQuAhAKhtKnaRNv3ZcVjl1yDZf6VpGreU3Fr6G0g0YloielpYVfH8pZBG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2022-03-01T22:49:00Z</dcterms:created>
  <dc:creator>Kimberly Nickell</dc:creator>
</cp:coreProperties>
</file>