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1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330"/>
        <w:gridCol w:w="6210"/>
        <w:gridCol w:w="1980"/>
      </w:tblGrid>
      <w:tr w:rsidR="00984953" w:rsidRPr="00490130" w:rsidTr="00443BFB">
        <w:tc>
          <w:tcPr>
            <w:tcW w:w="11520" w:type="dxa"/>
            <w:gridSpan w:val="3"/>
            <w:tcBorders>
              <w:top w:val="single" w:sz="4" w:space="0" w:color="auto"/>
              <w:left w:val="single" w:sz="4" w:space="0" w:color="auto"/>
              <w:bottom w:val="single" w:sz="12" w:space="0" w:color="auto"/>
              <w:right w:val="single" w:sz="4" w:space="0" w:color="auto"/>
            </w:tcBorders>
            <w:shd w:val="clear" w:color="auto" w:fill="D9D9D9"/>
          </w:tcPr>
          <w:p w:rsidR="00984953" w:rsidRDefault="00984953" w:rsidP="00984953">
            <w:pPr>
              <w:tabs>
                <w:tab w:val="left" w:pos="270"/>
              </w:tabs>
              <w:spacing w:after="0" w:line="240" w:lineRule="auto"/>
              <w:rPr>
                <w:rFonts w:ascii="Arial" w:eastAsia="Calibri" w:hAnsi="Arial" w:cs="Arial"/>
                <w:b/>
                <w:sz w:val="24"/>
                <w:szCs w:val="24"/>
              </w:rPr>
            </w:pPr>
            <w:bookmarkStart w:id="0" w:name="_GoBack"/>
            <w:bookmarkEnd w:id="0"/>
            <w:r>
              <w:rPr>
                <w:rFonts w:ascii="Arial" w:eastAsia="Calibri" w:hAnsi="Arial" w:cs="Arial"/>
                <w:b/>
                <w:sz w:val="24"/>
                <w:szCs w:val="24"/>
              </w:rPr>
              <w:t>The Bakersfield College Assessment Committee will:</w:t>
            </w:r>
          </w:p>
          <w:p w:rsidR="00984953" w:rsidRDefault="00984953" w:rsidP="00984953">
            <w:pPr>
              <w:tabs>
                <w:tab w:val="left" w:pos="270"/>
              </w:tabs>
              <w:spacing w:after="0" w:line="240" w:lineRule="auto"/>
              <w:rPr>
                <w:rFonts w:ascii="Arial" w:eastAsia="Calibri" w:hAnsi="Arial" w:cs="Arial"/>
                <w:b/>
                <w:sz w:val="24"/>
                <w:szCs w:val="24"/>
              </w:rPr>
            </w:pPr>
            <w:r w:rsidRPr="00FD79DB">
              <w:rPr>
                <w:rFonts w:ascii="Arial" w:eastAsia="Calibri" w:hAnsi="Arial" w:cs="Arial"/>
                <w:b/>
                <w:sz w:val="24"/>
                <w:szCs w:val="24"/>
              </w:rPr>
              <w:t>GOAL 1</w:t>
            </w:r>
            <w:r>
              <w:rPr>
                <w:rFonts w:ascii="Arial" w:eastAsia="Calibri" w:hAnsi="Arial" w:cs="Arial"/>
                <w:b/>
                <w:sz w:val="24"/>
                <w:szCs w:val="24"/>
              </w:rPr>
              <w:t>:</w:t>
            </w:r>
          </w:p>
          <w:p w:rsidR="00984953" w:rsidRPr="00FD79DB" w:rsidRDefault="00984953" w:rsidP="00984953">
            <w:pPr>
              <w:tabs>
                <w:tab w:val="left" w:pos="270"/>
              </w:tabs>
              <w:spacing w:after="0" w:line="240" w:lineRule="auto"/>
              <w:rPr>
                <w:rFonts w:ascii="Arial" w:eastAsia="Calibri" w:hAnsi="Arial" w:cs="Arial"/>
                <w:b/>
                <w:sz w:val="24"/>
                <w:szCs w:val="24"/>
              </w:rPr>
            </w:pPr>
            <w:r w:rsidRPr="00FD79DB">
              <w:rPr>
                <w:rFonts w:ascii="Arial" w:eastAsia="Calibri" w:hAnsi="Arial" w:cs="Arial"/>
                <w:b/>
                <w:sz w:val="24"/>
                <w:szCs w:val="24"/>
              </w:rPr>
              <w:t>a: Ensure clear, thorough, measurable and level-appropriate SLO’s, PLO’s, AUO’s are developed, mapped and assessed on a regular basis.</w:t>
            </w:r>
          </w:p>
          <w:p w:rsidR="00984953" w:rsidRPr="00FD79DB" w:rsidRDefault="00984953" w:rsidP="00984953">
            <w:pPr>
              <w:tabs>
                <w:tab w:val="left" w:pos="270"/>
              </w:tabs>
              <w:spacing w:after="0" w:line="240" w:lineRule="auto"/>
              <w:rPr>
                <w:rFonts w:ascii="Arial" w:eastAsia="Calibri" w:hAnsi="Arial" w:cs="Arial"/>
                <w:b/>
                <w:sz w:val="24"/>
                <w:szCs w:val="24"/>
              </w:rPr>
            </w:pPr>
            <w:r w:rsidRPr="00FD79DB">
              <w:rPr>
                <w:rFonts w:ascii="Arial" w:eastAsia="Calibri" w:hAnsi="Arial" w:cs="Arial"/>
                <w:b/>
                <w:sz w:val="24"/>
                <w:szCs w:val="24"/>
              </w:rPr>
              <w:t>b:   Assist in utilization of results of assessments for continuous improvement in student learning.</w:t>
            </w:r>
          </w:p>
          <w:p w:rsidR="00984953" w:rsidRDefault="00984953" w:rsidP="00984953">
            <w:pPr>
              <w:tabs>
                <w:tab w:val="left" w:pos="270"/>
              </w:tabs>
              <w:spacing w:after="0" w:line="240" w:lineRule="auto"/>
              <w:rPr>
                <w:rFonts w:ascii="Arial" w:eastAsia="Calibri" w:hAnsi="Arial" w:cs="Arial"/>
                <w:b/>
                <w:sz w:val="24"/>
                <w:szCs w:val="24"/>
              </w:rPr>
            </w:pPr>
            <w:r w:rsidRPr="00FD79DB">
              <w:rPr>
                <w:rFonts w:ascii="Arial" w:eastAsia="Calibri" w:hAnsi="Arial" w:cs="Arial"/>
                <w:b/>
                <w:sz w:val="24"/>
                <w:szCs w:val="24"/>
              </w:rPr>
              <w:t>c:  Provide faculty with tools needed to achieve competency in student learning assessment process.</w:t>
            </w:r>
          </w:p>
          <w:p w:rsidR="00984953" w:rsidRDefault="00984953" w:rsidP="005E62B9">
            <w:pPr>
              <w:tabs>
                <w:tab w:val="left" w:pos="270"/>
              </w:tabs>
              <w:spacing w:after="0" w:line="240" w:lineRule="auto"/>
              <w:jc w:val="center"/>
              <w:rPr>
                <w:rFonts w:ascii="Arial" w:eastAsia="Calibri" w:hAnsi="Arial" w:cs="Arial"/>
                <w:b/>
                <w:sz w:val="18"/>
                <w:szCs w:val="18"/>
              </w:rPr>
            </w:pPr>
          </w:p>
        </w:tc>
      </w:tr>
      <w:tr w:rsidR="00FD79DB" w:rsidRPr="00490130" w:rsidTr="005E62B9">
        <w:tc>
          <w:tcPr>
            <w:tcW w:w="3330" w:type="dxa"/>
            <w:tcBorders>
              <w:top w:val="single" w:sz="4" w:space="0" w:color="auto"/>
              <w:left w:val="single" w:sz="4" w:space="0" w:color="auto"/>
              <w:bottom w:val="single" w:sz="12" w:space="0" w:color="auto"/>
              <w:right w:val="single" w:sz="4" w:space="0" w:color="auto"/>
            </w:tcBorders>
            <w:shd w:val="clear" w:color="auto" w:fill="D9D9D9"/>
          </w:tcPr>
          <w:p w:rsidR="00FD79DB" w:rsidRPr="00490130" w:rsidRDefault="00FD79DB" w:rsidP="005E62B9">
            <w:pPr>
              <w:tabs>
                <w:tab w:val="left" w:pos="162"/>
              </w:tabs>
              <w:spacing w:before="240" w:after="0" w:line="240" w:lineRule="auto"/>
              <w:jc w:val="center"/>
              <w:rPr>
                <w:rFonts w:ascii="Arial" w:eastAsia="Calibri" w:hAnsi="Arial" w:cs="Arial"/>
                <w:b/>
                <w:sz w:val="18"/>
                <w:szCs w:val="18"/>
              </w:rPr>
            </w:pPr>
            <w:r w:rsidRPr="00490130">
              <w:rPr>
                <w:rFonts w:ascii="Arial" w:eastAsia="Calibri" w:hAnsi="Arial" w:cs="Arial"/>
                <w:b/>
                <w:sz w:val="18"/>
                <w:szCs w:val="18"/>
              </w:rPr>
              <w:t>ACTIVITY</w:t>
            </w:r>
          </w:p>
        </w:tc>
        <w:tc>
          <w:tcPr>
            <w:tcW w:w="6210" w:type="dxa"/>
            <w:tcBorders>
              <w:top w:val="single" w:sz="4" w:space="0" w:color="auto"/>
              <w:left w:val="single" w:sz="4" w:space="0" w:color="auto"/>
              <w:bottom w:val="single" w:sz="12" w:space="0" w:color="auto"/>
              <w:right w:val="single" w:sz="4" w:space="0" w:color="auto"/>
            </w:tcBorders>
            <w:shd w:val="clear" w:color="auto" w:fill="D9D9D9"/>
          </w:tcPr>
          <w:p w:rsidR="00CB24A7" w:rsidRPr="00490130" w:rsidRDefault="00CB24A7" w:rsidP="005E62B9">
            <w:pPr>
              <w:tabs>
                <w:tab w:val="left" w:pos="270"/>
              </w:tabs>
              <w:spacing w:after="0" w:line="240" w:lineRule="auto"/>
              <w:jc w:val="center"/>
              <w:rPr>
                <w:rFonts w:ascii="Arial" w:eastAsia="Calibri" w:hAnsi="Arial" w:cs="Arial"/>
                <w:b/>
                <w:sz w:val="18"/>
                <w:szCs w:val="18"/>
              </w:rPr>
            </w:pPr>
          </w:p>
          <w:p w:rsidR="00FD79DB" w:rsidRPr="00490130" w:rsidRDefault="00CB24A7" w:rsidP="005E62B9">
            <w:pPr>
              <w:tabs>
                <w:tab w:val="left" w:pos="270"/>
              </w:tabs>
              <w:spacing w:after="0" w:line="240" w:lineRule="auto"/>
              <w:jc w:val="center"/>
              <w:rPr>
                <w:rFonts w:ascii="Arial" w:eastAsia="Calibri" w:hAnsi="Arial" w:cs="Arial"/>
                <w:b/>
                <w:sz w:val="18"/>
                <w:szCs w:val="18"/>
              </w:rPr>
            </w:pPr>
            <w:r w:rsidRPr="00490130">
              <w:rPr>
                <w:rFonts w:ascii="Arial" w:eastAsia="Calibri" w:hAnsi="Arial" w:cs="Arial"/>
                <w:b/>
                <w:sz w:val="18"/>
                <w:szCs w:val="18"/>
              </w:rPr>
              <w:t>WHAT THE JOB IS</w:t>
            </w:r>
          </w:p>
        </w:tc>
        <w:tc>
          <w:tcPr>
            <w:tcW w:w="1980" w:type="dxa"/>
            <w:tcBorders>
              <w:top w:val="single" w:sz="4" w:space="0" w:color="auto"/>
              <w:left w:val="single" w:sz="4" w:space="0" w:color="auto"/>
              <w:bottom w:val="single" w:sz="12" w:space="0" w:color="auto"/>
              <w:right w:val="single" w:sz="4" w:space="0" w:color="auto"/>
            </w:tcBorders>
            <w:shd w:val="clear" w:color="auto" w:fill="D9D9D9"/>
          </w:tcPr>
          <w:p w:rsidR="00FD79DB" w:rsidRPr="00490130" w:rsidRDefault="00490130" w:rsidP="005E62B9">
            <w:pPr>
              <w:tabs>
                <w:tab w:val="left" w:pos="270"/>
              </w:tabs>
              <w:spacing w:after="0" w:line="240" w:lineRule="auto"/>
              <w:jc w:val="center"/>
              <w:rPr>
                <w:rFonts w:ascii="Arial" w:eastAsia="Calibri" w:hAnsi="Arial" w:cs="Arial"/>
                <w:b/>
                <w:sz w:val="18"/>
                <w:szCs w:val="18"/>
              </w:rPr>
            </w:pPr>
            <w:r>
              <w:rPr>
                <w:rFonts w:ascii="Arial" w:eastAsia="Calibri" w:hAnsi="Arial" w:cs="Arial"/>
                <w:b/>
                <w:sz w:val="18"/>
                <w:szCs w:val="18"/>
              </w:rPr>
              <w:t>COMMITTEE MEMBERS NEEDED</w:t>
            </w:r>
          </w:p>
        </w:tc>
      </w:tr>
      <w:tr w:rsidR="00FD79DB" w:rsidRPr="00490130" w:rsidTr="005E62B9">
        <w:tc>
          <w:tcPr>
            <w:tcW w:w="3330" w:type="dxa"/>
            <w:tcBorders>
              <w:top w:val="single" w:sz="12" w:space="0" w:color="auto"/>
              <w:left w:val="single" w:sz="4" w:space="0" w:color="auto"/>
              <w:bottom w:val="single" w:sz="4" w:space="0" w:color="auto"/>
              <w:right w:val="single" w:sz="4" w:space="0" w:color="auto"/>
            </w:tcBorders>
            <w:shd w:val="clear" w:color="auto" w:fill="auto"/>
            <w:vAlign w:val="center"/>
          </w:tcPr>
          <w:p w:rsidR="00E46134" w:rsidRPr="005E62B9" w:rsidRDefault="00CA14B6"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Review all new SLO’s, PLO’s, AUO’s to ensure measurable, meet course description, meet program description</w:t>
            </w:r>
          </w:p>
          <w:p w:rsidR="00E46134" w:rsidRPr="00490130" w:rsidRDefault="00E46134" w:rsidP="005E62B9">
            <w:pPr>
              <w:tabs>
                <w:tab w:val="left" w:pos="162"/>
              </w:tabs>
              <w:spacing w:after="0" w:line="240" w:lineRule="auto"/>
              <w:rPr>
                <w:rFonts w:ascii="Arial" w:eastAsia="Calibri" w:hAnsi="Arial" w:cs="Arial"/>
                <w:sz w:val="18"/>
                <w:szCs w:val="18"/>
              </w:rPr>
            </w:pPr>
          </w:p>
        </w:tc>
        <w:tc>
          <w:tcPr>
            <w:tcW w:w="6210" w:type="dxa"/>
            <w:tcBorders>
              <w:top w:val="single" w:sz="12" w:space="0" w:color="auto"/>
              <w:left w:val="single" w:sz="4" w:space="0" w:color="auto"/>
              <w:bottom w:val="single" w:sz="4" w:space="0" w:color="auto"/>
              <w:right w:val="single" w:sz="4" w:space="0" w:color="auto"/>
            </w:tcBorders>
            <w:vAlign w:val="center"/>
          </w:tcPr>
          <w:p w:rsidR="00CB24A7" w:rsidRDefault="00CB24A7"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Pr="00F401B5" w:rsidRDefault="002353E8"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9/25-</w:t>
            </w:r>
            <w:r w:rsidR="00185AF3" w:rsidRPr="00F401B5">
              <w:rPr>
                <w:rFonts w:ascii="Arial" w:eastAsia="Calibri" w:hAnsi="Arial" w:cs="Arial"/>
                <w:sz w:val="18"/>
                <w:szCs w:val="18"/>
              </w:rPr>
              <w:t>There will be paper course descriptions for the Fall semester.</w:t>
            </w: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Pr="00984953" w:rsidRDefault="008E1C25" w:rsidP="005E62B9">
            <w:pPr>
              <w:tabs>
                <w:tab w:val="left" w:pos="270"/>
              </w:tabs>
              <w:spacing w:after="0" w:line="240" w:lineRule="auto"/>
              <w:rPr>
                <w:rFonts w:ascii="Arial" w:eastAsia="Calibri" w:hAnsi="Arial" w:cs="Arial"/>
                <w:color w:val="002060"/>
                <w:sz w:val="18"/>
                <w:szCs w:val="18"/>
              </w:rP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rsidR="00CB24A7" w:rsidRPr="00984953" w:rsidRDefault="00B91F38" w:rsidP="005E62B9">
            <w:pPr>
              <w:tabs>
                <w:tab w:val="left" w:pos="270"/>
              </w:tabs>
              <w:spacing w:after="0" w:line="240" w:lineRule="auto"/>
              <w:rPr>
                <w:rFonts w:ascii="Arial" w:eastAsia="Calibri" w:hAnsi="Arial" w:cs="Arial"/>
                <w:b/>
                <w:color w:val="002060"/>
                <w:sz w:val="18"/>
                <w:szCs w:val="18"/>
              </w:rPr>
            </w:pPr>
            <w:r w:rsidRPr="00984953">
              <w:rPr>
                <w:rFonts w:ascii="Arial" w:eastAsia="Calibri" w:hAnsi="Arial" w:cs="Arial"/>
                <w:b/>
                <w:color w:val="002060"/>
                <w:sz w:val="18"/>
                <w:szCs w:val="18"/>
              </w:rPr>
              <w:t>NIGIE</w:t>
            </w:r>
            <w:r w:rsidR="00CB24A7" w:rsidRPr="00984953">
              <w:rPr>
                <w:rFonts w:ascii="Arial" w:eastAsia="Calibri" w:hAnsi="Arial" w:cs="Arial"/>
                <w:b/>
                <w:color w:val="002060"/>
                <w:sz w:val="18"/>
                <w:szCs w:val="18"/>
              </w:rPr>
              <w:t xml:space="preserve"> </w:t>
            </w:r>
          </w:p>
          <w:p w:rsidR="00984953" w:rsidRPr="00984953" w:rsidRDefault="00984953" w:rsidP="005E62B9">
            <w:pPr>
              <w:tabs>
                <w:tab w:val="left" w:pos="270"/>
              </w:tabs>
              <w:spacing w:after="0" w:line="240" w:lineRule="auto"/>
              <w:rPr>
                <w:rFonts w:ascii="Arial" w:eastAsia="Calibri" w:hAnsi="Arial" w:cs="Arial"/>
                <w:b/>
                <w:color w:val="002060"/>
                <w:sz w:val="18"/>
                <w:szCs w:val="18"/>
              </w:rPr>
            </w:pPr>
            <w:r w:rsidRPr="00984953">
              <w:rPr>
                <w:rFonts w:ascii="Arial" w:eastAsia="Calibri" w:hAnsi="Arial" w:cs="Arial"/>
                <w:b/>
                <w:color w:val="002060"/>
                <w:sz w:val="18"/>
                <w:szCs w:val="18"/>
              </w:rPr>
              <w:t>MARIA</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5E62B9" w:rsidRDefault="00C859D8"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Review to ensure</w:t>
            </w:r>
            <w:r w:rsidR="00CA14B6" w:rsidRPr="005E62B9">
              <w:rPr>
                <w:rFonts w:ascii="Arial" w:eastAsia="Calibri" w:hAnsi="Arial" w:cs="Arial"/>
                <w:sz w:val="18"/>
                <w:szCs w:val="18"/>
              </w:rPr>
              <w:t xml:space="preserve"> all course SLO’s mapped to PLO’s, ILO’s</w:t>
            </w:r>
          </w:p>
          <w:p w:rsidR="00C859D8" w:rsidRPr="00490130" w:rsidRDefault="00C859D8" w:rsidP="005E62B9">
            <w:pPr>
              <w:tabs>
                <w:tab w:val="left" w:pos="162"/>
              </w:tabs>
              <w:spacing w:after="0" w:line="240" w:lineRule="auto"/>
              <w:rPr>
                <w:rFonts w:ascii="Arial" w:eastAsia="Calibri" w:hAnsi="Arial" w:cs="Arial"/>
                <w:sz w:val="18"/>
                <w:szCs w:val="18"/>
              </w:rPr>
            </w:pPr>
          </w:p>
        </w:tc>
        <w:tc>
          <w:tcPr>
            <w:tcW w:w="6210" w:type="dxa"/>
            <w:tcBorders>
              <w:top w:val="single" w:sz="4" w:space="0" w:color="auto"/>
              <w:left w:val="single" w:sz="4" w:space="0" w:color="auto"/>
              <w:bottom w:val="single" w:sz="4" w:space="0" w:color="auto"/>
              <w:right w:val="single" w:sz="4" w:space="0" w:color="auto"/>
            </w:tcBorders>
            <w:vAlign w:val="center"/>
          </w:tcPr>
          <w:p w:rsidR="00CB24A7" w:rsidRDefault="00CB24A7" w:rsidP="005E62B9">
            <w:pPr>
              <w:tabs>
                <w:tab w:val="left" w:pos="162"/>
              </w:tabs>
              <w:spacing w:after="0" w:line="240" w:lineRule="auto"/>
              <w:rPr>
                <w:rFonts w:ascii="Arial" w:eastAsia="Calibri" w:hAnsi="Arial" w:cs="Arial"/>
                <w:sz w:val="18"/>
                <w:szCs w:val="18"/>
              </w:rPr>
            </w:pPr>
          </w:p>
          <w:p w:rsidR="008E1C25" w:rsidRDefault="00E866FB" w:rsidP="005E62B9">
            <w:pPr>
              <w:tabs>
                <w:tab w:val="left" w:pos="162"/>
              </w:tabs>
              <w:spacing w:after="0" w:line="240" w:lineRule="auto"/>
              <w:rPr>
                <w:rFonts w:ascii="Arial" w:eastAsia="Calibri" w:hAnsi="Arial" w:cs="Arial"/>
                <w:sz w:val="18"/>
                <w:szCs w:val="18"/>
              </w:rPr>
            </w:pPr>
            <w:r>
              <w:rPr>
                <w:rFonts w:ascii="Arial" w:eastAsia="Calibri" w:hAnsi="Arial" w:cs="Arial"/>
                <w:sz w:val="18"/>
                <w:szCs w:val="18"/>
              </w:rPr>
              <w:t>Edie keeps a spreadsheet of SLO’s and mapping</w:t>
            </w: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Default="008E1C25" w:rsidP="005E62B9">
            <w:pPr>
              <w:tabs>
                <w:tab w:val="left" w:pos="162"/>
              </w:tabs>
              <w:spacing w:after="0" w:line="240" w:lineRule="auto"/>
              <w:rPr>
                <w:rFonts w:ascii="Arial" w:eastAsia="Calibri" w:hAnsi="Arial" w:cs="Arial"/>
                <w:sz w:val="18"/>
                <w:szCs w:val="18"/>
              </w:rPr>
            </w:pPr>
          </w:p>
          <w:p w:rsidR="008E1C25" w:rsidRPr="00490130" w:rsidRDefault="008E1C25" w:rsidP="005E62B9">
            <w:pPr>
              <w:tabs>
                <w:tab w:val="left" w:pos="162"/>
              </w:tabs>
              <w:spacing w:after="0" w:line="240" w:lineRule="auto"/>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926724" w:rsidRDefault="00FD79DB" w:rsidP="005E62B9">
            <w:pPr>
              <w:tabs>
                <w:tab w:val="left" w:pos="162"/>
              </w:tabs>
              <w:spacing w:after="0" w:line="240" w:lineRule="auto"/>
              <w:rPr>
                <w:rFonts w:ascii="Arial" w:eastAsia="Calibri" w:hAnsi="Arial" w:cs="Arial"/>
                <w:sz w:val="18"/>
                <w:szCs w:val="18"/>
              </w:rPr>
            </w:pPr>
          </w:p>
          <w:p w:rsidR="00B10194" w:rsidRPr="00926724" w:rsidRDefault="00620D27" w:rsidP="00620D27">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EDIE</w:t>
            </w:r>
          </w:p>
          <w:p w:rsidR="00620D27" w:rsidRPr="00926724" w:rsidRDefault="00620D27" w:rsidP="00620D27">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DI</w:t>
            </w:r>
          </w:p>
          <w:p w:rsidR="00620D27" w:rsidRPr="00926724" w:rsidRDefault="00620D27" w:rsidP="00620D27">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PAM</w:t>
            </w:r>
          </w:p>
          <w:p w:rsidR="00B10194" w:rsidRPr="00926724" w:rsidRDefault="00620D27" w:rsidP="005E62B9">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NEED 1-2 MORE</w:t>
            </w:r>
          </w:p>
          <w:p w:rsidR="00B10194" w:rsidRPr="00926724" w:rsidRDefault="00B10194" w:rsidP="005E62B9">
            <w:pPr>
              <w:tabs>
                <w:tab w:val="left" w:pos="162"/>
              </w:tabs>
              <w:spacing w:after="0" w:line="240" w:lineRule="auto"/>
              <w:rPr>
                <w:rFonts w:ascii="Arial" w:eastAsia="Calibri" w:hAnsi="Arial" w:cs="Arial"/>
                <w:sz w:val="18"/>
                <w:szCs w:val="18"/>
              </w:rPr>
            </w:pP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34C80" w:rsidRDefault="00CA14B6" w:rsidP="00B34C80">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Ensure all SLO’s are assessed on a continuous basis</w:t>
            </w:r>
          </w:p>
          <w:p w:rsidR="00B34C80" w:rsidRPr="00B34C80" w:rsidRDefault="00B34C80" w:rsidP="00B34C80">
            <w:pPr>
              <w:tabs>
                <w:tab w:val="left" w:pos="162"/>
              </w:tabs>
              <w:spacing w:after="0" w:line="240" w:lineRule="auto"/>
              <w:ind w:left="360"/>
              <w:rPr>
                <w:rFonts w:ascii="Arial" w:eastAsia="Calibri" w:hAnsi="Arial" w:cs="Arial"/>
                <w:sz w:val="18"/>
                <w:szCs w:val="18"/>
              </w:rPr>
            </w:pPr>
          </w:p>
          <w:p w:rsidR="00C859D8" w:rsidRPr="00B34C80" w:rsidRDefault="00CA14B6" w:rsidP="00B34C80">
            <w:pPr>
              <w:pStyle w:val="ListParagraph"/>
              <w:numPr>
                <w:ilvl w:val="0"/>
                <w:numId w:val="13"/>
              </w:numPr>
              <w:tabs>
                <w:tab w:val="left" w:pos="162"/>
              </w:tabs>
              <w:spacing w:after="0" w:line="240" w:lineRule="auto"/>
              <w:rPr>
                <w:rFonts w:ascii="Arial" w:eastAsia="Calibri" w:hAnsi="Arial" w:cs="Arial"/>
                <w:sz w:val="18"/>
                <w:szCs w:val="18"/>
              </w:rPr>
            </w:pPr>
            <w:r w:rsidRPr="00B34C80">
              <w:rPr>
                <w:rFonts w:ascii="Arial" w:eastAsia="Calibri" w:hAnsi="Arial" w:cs="Arial"/>
                <w:sz w:val="18"/>
                <w:szCs w:val="18"/>
              </w:rPr>
              <w:t>Assessment plans completed</w:t>
            </w:r>
          </w:p>
          <w:p w:rsidR="00E46134" w:rsidRPr="00490130" w:rsidRDefault="00E46134" w:rsidP="005E62B9">
            <w:pPr>
              <w:tabs>
                <w:tab w:val="left" w:pos="162"/>
              </w:tabs>
              <w:spacing w:after="0" w:line="240" w:lineRule="auto"/>
              <w:rPr>
                <w:rFonts w:ascii="Arial" w:eastAsia="Calibri" w:hAnsi="Arial" w:cs="Arial"/>
                <w:sz w:val="18"/>
                <w:szCs w:val="18"/>
              </w:rPr>
            </w:pPr>
          </w:p>
        </w:tc>
        <w:tc>
          <w:tcPr>
            <w:tcW w:w="6210" w:type="dxa"/>
            <w:tcBorders>
              <w:top w:val="single" w:sz="4" w:space="0" w:color="auto"/>
              <w:left w:val="single" w:sz="4" w:space="0" w:color="auto"/>
              <w:bottom w:val="single" w:sz="4" w:space="0" w:color="auto"/>
              <w:right w:val="single" w:sz="4" w:space="0" w:color="auto"/>
            </w:tcBorders>
            <w:vAlign w:val="center"/>
          </w:tcPr>
          <w:p w:rsidR="006273FD" w:rsidRDefault="006273FD"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Pr="00E866FB" w:rsidRDefault="00E866FB" w:rsidP="005E62B9">
            <w:pPr>
              <w:tabs>
                <w:tab w:val="left" w:pos="270"/>
              </w:tabs>
              <w:spacing w:after="0" w:line="240" w:lineRule="auto"/>
              <w:rPr>
                <w:rFonts w:ascii="Arial" w:eastAsia="Calibri" w:hAnsi="Arial" w:cs="Arial"/>
                <w:sz w:val="18"/>
                <w:szCs w:val="18"/>
              </w:rPr>
            </w:pPr>
            <w:r w:rsidRPr="00E866FB">
              <w:rPr>
                <w:rFonts w:ascii="Arial" w:eastAsia="Calibri" w:hAnsi="Arial" w:cs="Arial"/>
                <w:sz w:val="18"/>
                <w:szCs w:val="18"/>
              </w:rPr>
              <w:t>Edie has a spreadsheet sheet of 6 year plans.</w:t>
            </w: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2353E8"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9/25-each rep will be discussing at dept. meeting the due date of October 31</w:t>
            </w:r>
            <w:r w:rsidRPr="00F401B5">
              <w:rPr>
                <w:rFonts w:ascii="Arial" w:eastAsia="Calibri" w:hAnsi="Arial" w:cs="Arial"/>
                <w:sz w:val="18"/>
                <w:szCs w:val="18"/>
                <w:vertAlign w:val="superscript"/>
              </w:rPr>
              <w:t>st</w:t>
            </w:r>
            <w:r w:rsidRPr="00F401B5">
              <w:rPr>
                <w:rFonts w:ascii="Arial" w:eastAsia="Calibri" w:hAnsi="Arial" w:cs="Arial"/>
                <w:sz w:val="18"/>
                <w:szCs w:val="18"/>
              </w:rPr>
              <w:t xml:space="preserve">. </w:t>
            </w: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Default="008E1C25" w:rsidP="005E62B9">
            <w:pPr>
              <w:tabs>
                <w:tab w:val="left" w:pos="270"/>
              </w:tabs>
              <w:spacing w:after="0" w:line="240" w:lineRule="auto"/>
              <w:rPr>
                <w:rFonts w:ascii="Arial" w:eastAsia="Calibri" w:hAnsi="Arial" w:cs="Arial"/>
                <w:color w:val="FF0000"/>
                <w:sz w:val="18"/>
                <w:szCs w:val="18"/>
              </w:rPr>
            </w:pPr>
          </w:p>
          <w:p w:rsidR="008E1C25" w:rsidRPr="00490130" w:rsidRDefault="008E1C25" w:rsidP="005E62B9">
            <w:pPr>
              <w:tabs>
                <w:tab w:val="left" w:pos="270"/>
              </w:tabs>
              <w:spacing w:after="0" w:line="240" w:lineRule="auto"/>
              <w:rPr>
                <w:rFonts w:ascii="Arial" w:eastAsia="Calibri" w:hAnsi="Arial" w:cs="Arial"/>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20D27" w:rsidRPr="00926724" w:rsidRDefault="00620D27" w:rsidP="00620D27">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EDIE</w:t>
            </w:r>
          </w:p>
          <w:p w:rsidR="00620D27" w:rsidRPr="00926724" w:rsidRDefault="00620D27" w:rsidP="00620D27">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DI</w:t>
            </w:r>
          </w:p>
          <w:p w:rsidR="00FD79DB" w:rsidRPr="00926724" w:rsidRDefault="00CB24A7" w:rsidP="005E62B9">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 xml:space="preserve">NEED 1-2 – probably someone who has been on this campus for </w:t>
            </w:r>
            <w:r w:rsidR="00490130" w:rsidRPr="00926724">
              <w:rPr>
                <w:rFonts w:ascii="Arial" w:eastAsia="Calibri" w:hAnsi="Arial" w:cs="Arial"/>
                <w:b/>
                <w:sz w:val="18"/>
                <w:szCs w:val="18"/>
              </w:rPr>
              <w:t>a while</w:t>
            </w:r>
            <w:r w:rsidRPr="00926724">
              <w:rPr>
                <w:rFonts w:ascii="Arial" w:eastAsia="Calibri" w:hAnsi="Arial" w:cs="Arial"/>
                <w:b/>
                <w:sz w:val="18"/>
                <w:szCs w:val="18"/>
              </w:rPr>
              <w:t xml:space="preserve"> and has developed relationships with other depts. </w:t>
            </w:r>
            <w:r w:rsidRPr="00926724">
              <w:rPr>
                <w:rFonts w:ascii="Arial" w:eastAsia="Calibri" w:hAnsi="Arial" w:cs="Arial"/>
                <w:b/>
                <w:sz w:val="18"/>
                <w:szCs w:val="18"/>
              </w:rPr>
              <w:sym w:font="Wingdings" w:char="F04A"/>
            </w:r>
          </w:p>
          <w:p w:rsidR="00B10194" w:rsidRPr="00926724" w:rsidRDefault="00B10194" w:rsidP="005E62B9">
            <w:pPr>
              <w:tabs>
                <w:tab w:val="left" w:pos="162"/>
              </w:tabs>
              <w:spacing w:after="0" w:line="240" w:lineRule="auto"/>
              <w:rPr>
                <w:rFonts w:ascii="Arial" w:eastAsia="Calibri" w:hAnsi="Arial" w:cs="Arial"/>
                <w:b/>
                <w:sz w:val="18"/>
                <w:szCs w:val="18"/>
              </w:rPr>
            </w:pPr>
          </w:p>
          <w:p w:rsidR="00B10194" w:rsidRPr="00926724" w:rsidRDefault="00B10194" w:rsidP="005E62B9">
            <w:pPr>
              <w:tabs>
                <w:tab w:val="left" w:pos="162"/>
              </w:tabs>
              <w:spacing w:after="0" w:line="240" w:lineRule="auto"/>
              <w:rPr>
                <w:rFonts w:ascii="Arial" w:eastAsia="Calibri" w:hAnsi="Arial" w:cs="Arial"/>
                <w:sz w:val="18"/>
                <w:szCs w:val="18"/>
              </w:rPr>
            </w:pP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859D8" w:rsidRPr="005E62B9" w:rsidRDefault="00C859D8"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Develop SLO Assessment training course 101</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developing SMART SLO’s</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conducting meaningful assessment</w:t>
            </w:r>
          </w:p>
          <w:p w:rsidR="00C859D8"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Educate faculty on utilization of results for continuous improvement</w:t>
            </w:r>
          </w:p>
          <w:p w:rsidR="00E46134" w:rsidRPr="00490130" w:rsidRDefault="00C859D8" w:rsidP="005E62B9">
            <w:pPr>
              <w:pStyle w:val="ListParagraph"/>
              <w:numPr>
                <w:ilvl w:val="0"/>
                <w:numId w:val="14"/>
              </w:numPr>
              <w:tabs>
                <w:tab w:val="left" w:pos="162"/>
                <w:tab w:val="left" w:pos="342"/>
              </w:tabs>
              <w:spacing w:after="0" w:line="240" w:lineRule="auto"/>
              <w:rPr>
                <w:rFonts w:ascii="Arial" w:eastAsia="Calibri" w:hAnsi="Arial" w:cs="Arial"/>
                <w:sz w:val="18"/>
                <w:szCs w:val="18"/>
              </w:rPr>
            </w:pPr>
            <w:r w:rsidRPr="00490130">
              <w:rPr>
                <w:rFonts w:ascii="Arial" w:eastAsia="Calibri" w:hAnsi="Arial" w:cs="Arial"/>
                <w:sz w:val="18"/>
                <w:szCs w:val="18"/>
              </w:rPr>
              <w:t xml:space="preserve">Educate faculty on documentation to show </w:t>
            </w:r>
            <w:r w:rsidRPr="00490130">
              <w:rPr>
                <w:rFonts w:ascii="Arial" w:eastAsia="Calibri" w:hAnsi="Arial" w:cs="Arial"/>
                <w:sz w:val="18"/>
                <w:szCs w:val="18"/>
              </w:rPr>
              <w:lastRenderedPageBreak/>
              <w:t>continuous improvement (see below)</w:t>
            </w:r>
          </w:p>
        </w:tc>
        <w:tc>
          <w:tcPr>
            <w:tcW w:w="6210" w:type="dxa"/>
            <w:tcBorders>
              <w:top w:val="single" w:sz="4" w:space="0" w:color="auto"/>
              <w:left w:val="single" w:sz="4" w:space="0" w:color="auto"/>
              <w:bottom w:val="single" w:sz="4" w:space="0" w:color="auto"/>
              <w:right w:val="single" w:sz="4" w:space="0" w:color="auto"/>
            </w:tcBorders>
            <w:vAlign w:val="center"/>
          </w:tcPr>
          <w:p w:rsidR="000269E3" w:rsidRDefault="00E866FB" w:rsidP="008E1C25">
            <w:pPr>
              <w:tabs>
                <w:tab w:val="left" w:pos="270"/>
              </w:tabs>
              <w:spacing w:after="0" w:line="240" w:lineRule="auto"/>
              <w:rPr>
                <w:rFonts w:ascii="Arial" w:eastAsia="Calibri" w:hAnsi="Arial" w:cs="Arial"/>
                <w:sz w:val="18"/>
                <w:szCs w:val="18"/>
              </w:rPr>
            </w:pPr>
            <w:r w:rsidRPr="00E866FB">
              <w:rPr>
                <w:rFonts w:ascii="Arial" w:eastAsia="Calibri" w:hAnsi="Arial" w:cs="Arial"/>
                <w:sz w:val="18"/>
                <w:szCs w:val="18"/>
              </w:rPr>
              <w:lastRenderedPageBreak/>
              <w:t>Erica Menchaca mentioned their department already uses Canvas to post SLO’s</w:t>
            </w:r>
          </w:p>
          <w:p w:rsidR="002353E8" w:rsidRPr="00984953" w:rsidRDefault="002353E8" w:rsidP="008E1C25">
            <w:pPr>
              <w:tabs>
                <w:tab w:val="left" w:pos="270"/>
              </w:tabs>
              <w:spacing w:after="0" w:line="240" w:lineRule="auto"/>
              <w:rPr>
                <w:rFonts w:ascii="Arial" w:eastAsia="Calibri" w:hAnsi="Arial" w:cs="Arial"/>
                <w:color w:val="00206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D79DB" w:rsidRPr="00926724" w:rsidRDefault="00FD79DB" w:rsidP="005E62B9">
            <w:pPr>
              <w:tabs>
                <w:tab w:val="left" w:pos="270"/>
              </w:tabs>
              <w:spacing w:after="0" w:line="240" w:lineRule="auto"/>
              <w:rPr>
                <w:rFonts w:ascii="Arial" w:eastAsia="Calibri" w:hAnsi="Arial" w:cs="Arial"/>
                <w:sz w:val="18"/>
                <w:szCs w:val="18"/>
              </w:rPr>
            </w:pPr>
          </w:p>
          <w:p w:rsidR="00E05C1A" w:rsidRPr="00926724" w:rsidRDefault="006273FD" w:rsidP="005E62B9">
            <w:pPr>
              <w:tabs>
                <w:tab w:val="left" w:pos="270"/>
              </w:tabs>
              <w:spacing w:after="0" w:line="240" w:lineRule="auto"/>
              <w:rPr>
                <w:rFonts w:ascii="Arial" w:eastAsia="Calibri" w:hAnsi="Arial" w:cs="Arial"/>
                <w:sz w:val="18"/>
                <w:szCs w:val="18"/>
              </w:rPr>
            </w:pPr>
            <w:r w:rsidRPr="00926724">
              <w:rPr>
                <w:rFonts w:ascii="Arial" w:eastAsia="Calibri" w:hAnsi="Arial" w:cs="Arial"/>
                <w:sz w:val="18"/>
                <w:szCs w:val="18"/>
              </w:rPr>
              <w:t xml:space="preserve">Helen Acosta has already done A LOT of work on this </w:t>
            </w:r>
          </w:p>
          <w:p w:rsidR="00B91F38" w:rsidRPr="00926724" w:rsidRDefault="00B91F38" w:rsidP="005E62B9">
            <w:pPr>
              <w:tabs>
                <w:tab w:val="left" w:pos="270"/>
              </w:tabs>
              <w:spacing w:after="0" w:line="240" w:lineRule="auto"/>
              <w:rPr>
                <w:rFonts w:ascii="Arial" w:eastAsia="Calibri" w:hAnsi="Arial" w:cs="Arial"/>
                <w:sz w:val="18"/>
                <w:szCs w:val="18"/>
              </w:rPr>
            </w:pPr>
          </w:p>
          <w:p w:rsidR="00984953" w:rsidRPr="00926724" w:rsidRDefault="00984953"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FAITH</w:t>
            </w:r>
            <w:r w:rsidR="00620D27" w:rsidRPr="00926724">
              <w:rPr>
                <w:rFonts w:ascii="Arial" w:eastAsia="Calibri" w:hAnsi="Arial" w:cs="Arial"/>
                <w:b/>
                <w:sz w:val="18"/>
                <w:szCs w:val="18"/>
              </w:rPr>
              <w:t>, DI</w:t>
            </w:r>
          </w:p>
        </w:tc>
      </w:tr>
      <w:tr w:rsidR="00FD79DB"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E46134" w:rsidRPr="005E62B9" w:rsidRDefault="00C859D8" w:rsidP="005E62B9">
            <w:pPr>
              <w:pStyle w:val="ListParagraph"/>
              <w:numPr>
                <w:ilvl w:val="0"/>
                <w:numId w:val="13"/>
              </w:numPr>
              <w:tabs>
                <w:tab w:val="left" w:pos="162"/>
                <w:tab w:val="left" w:pos="432"/>
                <w:tab w:val="left" w:pos="687"/>
              </w:tabs>
              <w:spacing w:after="0" w:line="240" w:lineRule="auto"/>
              <w:rPr>
                <w:rFonts w:ascii="Arial" w:eastAsia="Calibri" w:hAnsi="Arial" w:cs="Arial"/>
                <w:sz w:val="18"/>
                <w:szCs w:val="18"/>
              </w:rPr>
            </w:pPr>
            <w:r w:rsidRPr="005E62B9">
              <w:rPr>
                <w:rFonts w:ascii="Arial" w:eastAsia="Calibri" w:hAnsi="Arial" w:cs="Arial"/>
                <w:sz w:val="18"/>
                <w:szCs w:val="18"/>
              </w:rPr>
              <w:t>Conduct workshops for faculty to include:</w:t>
            </w:r>
          </w:p>
          <w:p w:rsidR="00C859D8"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Deeper dive into meaningful assessment</w:t>
            </w:r>
          </w:p>
          <w:p w:rsidR="00C859D8"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Remediation tools for assisting students in achieving SLO’s</w:t>
            </w:r>
          </w:p>
          <w:p w:rsidR="00E46134" w:rsidRPr="00490130" w:rsidRDefault="00C859D8" w:rsidP="005E62B9">
            <w:pPr>
              <w:pStyle w:val="ListParagraph"/>
              <w:numPr>
                <w:ilvl w:val="0"/>
                <w:numId w:val="15"/>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Documenting individual achievement of SLO’s (see below)</w:t>
            </w:r>
          </w:p>
        </w:tc>
        <w:tc>
          <w:tcPr>
            <w:tcW w:w="6210" w:type="dxa"/>
            <w:tcBorders>
              <w:top w:val="single" w:sz="4" w:space="0" w:color="auto"/>
              <w:left w:val="single" w:sz="4" w:space="0" w:color="auto"/>
              <w:bottom w:val="single" w:sz="4" w:space="0" w:color="auto"/>
              <w:right w:val="single" w:sz="4" w:space="0" w:color="auto"/>
            </w:tcBorders>
            <w:vAlign w:val="center"/>
          </w:tcPr>
          <w:p w:rsidR="000329AA" w:rsidRPr="00F401B5" w:rsidRDefault="000329AA"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2353E8"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9/25-</w:t>
            </w:r>
            <w:r w:rsidR="00185AF3" w:rsidRPr="00F401B5">
              <w:rPr>
                <w:rFonts w:ascii="Arial" w:eastAsia="Calibri" w:hAnsi="Arial" w:cs="Arial"/>
                <w:sz w:val="18"/>
                <w:szCs w:val="18"/>
              </w:rPr>
              <w:t>Di will schedule a meeting for the workshop.</w:t>
            </w: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2353E8"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9/25 Di will schedule a meeting with this group.</w:t>
            </w: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91F38" w:rsidRPr="00926724" w:rsidRDefault="00B91F38"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HELEN</w:t>
            </w:r>
          </w:p>
          <w:p w:rsidR="00984953" w:rsidRPr="00926724" w:rsidRDefault="00984953"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XIMENA</w:t>
            </w:r>
          </w:p>
          <w:p w:rsidR="00984953" w:rsidRPr="00926724" w:rsidRDefault="00984953"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BRIAN</w:t>
            </w:r>
          </w:p>
          <w:p w:rsidR="00984953" w:rsidRPr="00926724" w:rsidRDefault="00984953"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SANDY</w:t>
            </w:r>
          </w:p>
          <w:p w:rsidR="00984953" w:rsidRPr="00926724" w:rsidRDefault="00984953"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SAVANNA</w:t>
            </w:r>
          </w:p>
          <w:p w:rsidR="00620D27" w:rsidRPr="00926724" w:rsidRDefault="00620D27" w:rsidP="005E62B9">
            <w:pPr>
              <w:tabs>
                <w:tab w:val="left" w:pos="270"/>
              </w:tabs>
              <w:spacing w:after="0" w:line="240" w:lineRule="auto"/>
              <w:rPr>
                <w:rFonts w:ascii="Arial" w:eastAsia="Calibri" w:hAnsi="Arial" w:cs="Arial"/>
                <w:b/>
                <w:sz w:val="18"/>
                <w:szCs w:val="18"/>
              </w:rPr>
            </w:pPr>
            <w:r w:rsidRPr="00926724">
              <w:rPr>
                <w:rFonts w:ascii="Arial" w:eastAsia="Calibri" w:hAnsi="Arial" w:cs="Arial"/>
                <w:b/>
                <w:sz w:val="18"/>
                <w:szCs w:val="18"/>
              </w:rPr>
              <w:t>DI</w:t>
            </w:r>
          </w:p>
          <w:p w:rsidR="00185AF3" w:rsidRPr="00926724" w:rsidRDefault="00185AF3" w:rsidP="005E62B9">
            <w:pPr>
              <w:tabs>
                <w:tab w:val="left" w:pos="270"/>
              </w:tabs>
              <w:spacing w:after="0" w:line="240" w:lineRule="auto"/>
              <w:rPr>
                <w:rFonts w:ascii="Arial" w:eastAsia="Calibri" w:hAnsi="Arial" w:cs="Arial"/>
                <w:sz w:val="18"/>
                <w:szCs w:val="18"/>
              </w:rPr>
            </w:pPr>
            <w:r w:rsidRPr="00926724">
              <w:rPr>
                <w:rFonts w:ascii="Arial" w:eastAsia="Calibri" w:hAnsi="Arial" w:cs="Arial"/>
                <w:b/>
                <w:sz w:val="18"/>
                <w:szCs w:val="18"/>
              </w:rPr>
              <w:t>STEPHEN WALLER</w:t>
            </w:r>
          </w:p>
        </w:tc>
      </w:tr>
      <w:tr w:rsidR="00C859D8" w:rsidRPr="00490130" w:rsidTr="005E62B9">
        <w:trPr>
          <w:trHeight w:val="2285"/>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859D8" w:rsidRPr="005E62B9" w:rsidRDefault="00C859D8" w:rsidP="005E62B9">
            <w:pPr>
              <w:pStyle w:val="ListParagraph"/>
              <w:numPr>
                <w:ilvl w:val="0"/>
                <w:numId w:val="13"/>
              </w:numPr>
              <w:tabs>
                <w:tab w:val="left" w:pos="162"/>
                <w:tab w:val="left" w:pos="432"/>
                <w:tab w:val="left" w:pos="687"/>
              </w:tabs>
              <w:spacing w:after="0" w:line="240" w:lineRule="auto"/>
              <w:rPr>
                <w:rFonts w:ascii="Arial" w:eastAsia="Calibri" w:hAnsi="Arial" w:cs="Arial"/>
                <w:sz w:val="18"/>
                <w:szCs w:val="18"/>
              </w:rPr>
            </w:pPr>
            <w:r w:rsidRPr="005E62B9">
              <w:rPr>
                <w:rFonts w:ascii="Arial" w:eastAsia="Calibri" w:hAnsi="Arial" w:cs="Arial"/>
                <w:sz w:val="18"/>
                <w:szCs w:val="18"/>
              </w:rPr>
              <w:t>Conduct eLumen training with ALL faculty and on an ongoing basis with new faculty</w:t>
            </w:r>
          </w:p>
          <w:p w:rsidR="000A7991" w:rsidRPr="005E62B9" w:rsidRDefault="000A7991" w:rsidP="005E62B9">
            <w:pPr>
              <w:tabs>
                <w:tab w:val="left" w:pos="162"/>
                <w:tab w:val="left" w:pos="432"/>
                <w:tab w:val="left" w:pos="687"/>
              </w:tabs>
              <w:spacing w:after="0" w:line="240" w:lineRule="auto"/>
              <w:ind w:left="360"/>
              <w:rPr>
                <w:rFonts w:ascii="Arial" w:eastAsia="Calibri" w:hAnsi="Arial" w:cs="Arial"/>
                <w:sz w:val="18"/>
                <w:szCs w:val="18"/>
              </w:rPr>
            </w:pPr>
            <w:r w:rsidRPr="005E62B9">
              <w:rPr>
                <w:rFonts w:ascii="Arial" w:eastAsia="Calibri" w:hAnsi="Arial" w:cs="Arial"/>
                <w:sz w:val="18"/>
                <w:szCs w:val="18"/>
              </w:rPr>
              <w:t>Faculty will be able to:</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assess course SLO’s by each student</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develop meaningful assessment tools and rubrics</w:t>
            </w:r>
          </w:p>
          <w:p w:rsidR="000A7991" w:rsidRPr="00490130" w:rsidRDefault="000A7991" w:rsidP="005E62B9">
            <w:pPr>
              <w:pStyle w:val="ListParagraph"/>
              <w:numPr>
                <w:ilvl w:val="0"/>
                <w:numId w:val="16"/>
              </w:numPr>
              <w:tabs>
                <w:tab w:val="left" w:pos="162"/>
                <w:tab w:val="left" w:pos="432"/>
                <w:tab w:val="left" w:pos="687"/>
              </w:tabs>
              <w:spacing w:after="0" w:line="240" w:lineRule="auto"/>
              <w:rPr>
                <w:rFonts w:ascii="Arial" w:eastAsia="Calibri" w:hAnsi="Arial" w:cs="Arial"/>
                <w:sz w:val="18"/>
                <w:szCs w:val="18"/>
              </w:rPr>
            </w:pPr>
            <w:r w:rsidRPr="00490130">
              <w:rPr>
                <w:rFonts w:ascii="Arial" w:eastAsia="Calibri" w:hAnsi="Arial" w:cs="Arial"/>
                <w:sz w:val="18"/>
                <w:szCs w:val="18"/>
              </w:rPr>
              <w:t>document an SLO assessment plan</w:t>
            </w:r>
          </w:p>
        </w:tc>
        <w:tc>
          <w:tcPr>
            <w:tcW w:w="6210" w:type="dxa"/>
            <w:tcBorders>
              <w:top w:val="single" w:sz="4" w:space="0" w:color="auto"/>
              <w:left w:val="single" w:sz="4" w:space="0" w:color="auto"/>
              <w:bottom w:val="single" w:sz="4" w:space="0" w:color="auto"/>
              <w:right w:val="single" w:sz="4" w:space="0" w:color="auto"/>
            </w:tcBorders>
            <w:vAlign w:val="center"/>
          </w:tcPr>
          <w:p w:rsidR="00FE676F" w:rsidRPr="00F401B5" w:rsidRDefault="00FE676F" w:rsidP="005E62B9">
            <w:pPr>
              <w:tabs>
                <w:tab w:val="left" w:pos="270"/>
              </w:tabs>
              <w:spacing w:after="0" w:line="240" w:lineRule="auto"/>
              <w:rPr>
                <w:rFonts w:ascii="Arial" w:eastAsia="Calibri" w:hAnsi="Arial" w:cs="Arial"/>
                <w:sz w:val="18"/>
                <w:szCs w:val="18"/>
              </w:rPr>
            </w:pPr>
          </w:p>
          <w:p w:rsidR="006273FD" w:rsidRPr="00F401B5" w:rsidRDefault="006273FD"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BD06FA"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Pam will be developing the training and conducting it.</w:t>
            </w: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p w:rsidR="008E1C25" w:rsidRPr="00F401B5" w:rsidRDefault="008E1C25" w:rsidP="005E62B9">
            <w:pPr>
              <w:tabs>
                <w:tab w:val="left" w:pos="270"/>
              </w:tabs>
              <w:spacing w:after="0" w:line="240" w:lineRule="auto"/>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91F38" w:rsidRPr="00926724" w:rsidRDefault="00B91F38" w:rsidP="005E62B9">
            <w:pPr>
              <w:tabs>
                <w:tab w:val="left" w:pos="270"/>
              </w:tabs>
              <w:spacing w:after="0" w:line="240" w:lineRule="auto"/>
              <w:rPr>
                <w:rFonts w:ascii="Arial" w:eastAsia="Calibri" w:hAnsi="Arial" w:cs="Arial"/>
                <w:b/>
                <w:sz w:val="18"/>
                <w:szCs w:val="18"/>
              </w:rPr>
            </w:pPr>
          </w:p>
          <w:p w:rsidR="00B91F38" w:rsidRPr="00926724" w:rsidRDefault="00620D27" w:rsidP="005E62B9">
            <w:pPr>
              <w:tabs>
                <w:tab w:val="left" w:pos="270"/>
              </w:tabs>
              <w:spacing w:after="0" w:line="240" w:lineRule="auto"/>
              <w:rPr>
                <w:rFonts w:ascii="Arial" w:eastAsia="Calibri" w:hAnsi="Arial" w:cs="Arial"/>
                <w:sz w:val="18"/>
                <w:szCs w:val="18"/>
              </w:rPr>
            </w:pPr>
            <w:r w:rsidRPr="00926724">
              <w:rPr>
                <w:rFonts w:ascii="Arial" w:eastAsia="Calibri" w:hAnsi="Arial" w:cs="Arial"/>
                <w:b/>
                <w:sz w:val="18"/>
                <w:szCs w:val="18"/>
              </w:rPr>
              <w:t xml:space="preserve">PAM, DI, </w:t>
            </w:r>
            <w:r w:rsidR="00B91F38" w:rsidRPr="00926724">
              <w:rPr>
                <w:rFonts w:ascii="Arial" w:eastAsia="Calibri" w:hAnsi="Arial" w:cs="Arial"/>
                <w:b/>
                <w:sz w:val="18"/>
                <w:szCs w:val="18"/>
              </w:rPr>
              <w:t>HELEN, DARRIN</w:t>
            </w:r>
          </w:p>
        </w:tc>
      </w:tr>
      <w:tr w:rsidR="00984953" w:rsidRPr="00490130" w:rsidTr="00984953">
        <w:tc>
          <w:tcPr>
            <w:tcW w:w="115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84953" w:rsidRDefault="00984953" w:rsidP="00984953">
            <w:pPr>
              <w:tabs>
                <w:tab w:val="left" w:pos="270"/>
              </w:tabs>
              <w:spacing w:after="0" w:line="240" w:lineRule="auto"/>
              <w:rPr>
                <w:rFonts w:ascii="Arial" w:eastAsia="Calibri" w:hAnsi="Arial" w:cs="Arial"/>
                <w:b/>
                <w:sz w:val="24"/>
                <w:szCs w:val="24"/>
              </w:rPr>
            </w:pPr>
            <w:r w:rsidRPr="00E46134">
              <w:rPr>
                <w:rFonts w:ascii="Arial" w:eastAsia="Calibri" w:hAnsi="Arial" w:cs="Arial"/>
                <w:b/>
                <w:sz w:val="24"/>
                <w:szCs w:val="24"/>
              </w:rPr>
              <w:t>The Bakersfield College Assessment Committee will:</w:t>
            </w:r>
          </w:p>
          <w:p w:rsidR="00984953" w:rsidRDefault="00984953" w:rsidP="00984953">
            <w:pPr>
              <w:tabs>
                <w:tab w:val="left" w:pos="270"/>
              </w:tabs>
              <w:spacing w:after="0" w:line="240" w:lineRule="auto"/>
              <w:rPr>
                <w:rFonts w:ascii="Arial" w:eastAsia="Calibri" w:hAnsi="Arial" w:cs="Arial"/>
                <w:b/>
                <w:sz w:val="24"/>
                <w:szCs w:val="24"/>
              </w:rPr>
            </w:pPr>
            <w:r w:rsidRPr="00E46134">
              <w:rPr>
                <w:rFonts w:ascii="Arial" w:eastAsia="Calibri" w:hAnsi="Arial" w:cs="Arial"/>
                <w:b/>
                <w:sz w:val="24"/>
                <w:szCs w:val="24"/>
              </w:rPr>
              <w:t>GOAL #2: Broadly communicate the results of all assessment and evaluation activities for shared understanding and for sustained, substantive, and collegial dialogue about our strengths and weaknesses, setting appropriate priorities, student outcomes, and continuous improvement of student learning and achievement.</w:t>
            </w:r>
          </w:p>
          <w:p w:rsidR="00984953" w:rsidRPr="00B10194" w:rsidRDefault="00984953" w:rsidP="00984953">
            <w:pPr>
              <w:tabs>
                <w:tab w:val="left" w:pos="270"/>
              </w:tabs>
              <w:spacing w:after="0" w:line="240" w:lineRule="auto"/>
              <w:rPr>
                <w:rFonts w:ascii="Arial" w:eastAsia="Calibri" w:hAnsi="Arial" w:cs="Arial"/>
                <w:b/>
                <w:color w:val="002060"/>
                <w:sz w:val="18"/>
                <w:szCs w:val="18"/>
              </w:rPr>
            </w:pP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Post all SLO, AUO, PLO assessments on external website</w:t>
            </w:r>
          </w:p>
        </w:tc>
        <w:tc>
          <w:tcPr>
            <w:tcW w:w="6210" w:type="dxa"/>
            <w:tcBorders>
              <w:top w:val="single" w:sz="4" w:space="0" w:color="auto"/>
              <w:left w:val="single" w:sz="4" w:space="0" w:color="auto"/>
              <w:bottom w:val="single" w:sz="4" w:space="0" w:color="auto"/>
              <w:right w:val="single" w:sz="4" w:space="0" w:color="auto"/>
            </w:tcBorders>
            <w:vAlign w:val="center"/>
          </w:tcPr>
          <w:p w:rsidR="00F20447" w:rsidRDefault="00F20447"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Pr="00F401B5" w:rsidRDefault="002353E8"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Edie update</w:t>
            </w:r>
            <w:r w:rsidR="00F401B5" w:rsidRPr="00F401B5">
              <w:rPr>
                <w:rFonts w:ascii="Arial" w:eastAsia="Calibri" w:hAnsi="Arial" w:cs="Arial"/>
                <w:sz w:val="18"/>
                <w:szCs w:val="18"/>
              </w:rPr>
              <w:t>s</w:t>
            </w:r>
            <w:r w:rsidRPr="00F401B5">
              <w:rPr>
                <w:rFonts w:ascii="Arial" w:eastAsia="Calibri" w:hAnsi="Arial" w:cs="Arial"/>
                <w:sz w:val="18"/>
                <w:szCs w:val="18"/>
              </w:rPr>
              <w:t xml:space="preserve"> all SLO’s when received to website.</w:t>
            </w: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Pr="00B10194" w:rsidRDefault="008E1C25" w:rsidP="005E62B9">
            <w:pPr>
              <w:tabs>
                <w:tab w:val="left" w:pos="270"/>
              </w:tabs>
              <w:spacing w:after="0" w:line="240" w:lineRule="auto"/>
              <w:rPr>
                <w:rFonts w:ascii="Arial" w:eastAsia="Calibri" w:hAnsi="Arial" w:cs="Arial"/>
                <w:color w:val="00206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926724" w:rsidRDefault="00F20447" w:rsidP="005E62B9">
            <w:pPr>
              <w:tabs>
                <w:tab w:val="left" w:pos="270"/>
              </w:tabs>
              <w:spacing w:after="0" w:line="240" w:lineRule="auto"/>
              <w:rPr>
                <w:rFonts w:ascii="Arial" w:eastAsia="Calibri" w:hAnsi="Arial" w:cs="Arial"/>
                <w:b/>
                <w:sz w:val="18"/>
                <w:szCs w:val="18"/>
              </w:rPr>
            </w:pPr>
          </w:p>
          <w:p w:rsidR="00F20447" w:rsidRPr="00926724" w:rsidRDefault="00F20447" w:rsidP="005E62B9">
            <w:pPr>
              <w:tabs>
                <w:tab w:val="left" w:pos="270"/>
              </w:tabs>
              <w:spacing w:after="0" w:line="240" w:lineRule="auto"/>
              <w:rPr>
                <w:rFonts w:ascii="Arial" w:eastAsia="Calibri" w:hAnsi="Arial" w:cs="Arial"/>
                <w:sz w:val="18"/>
                <w:szCs w:val="18"/>
              </w:rPr>
            </w:pPr>
            <w:r w:rsidRPr="00926724">
              <w:rPr>
                <w:rFonts w:ascii="Arial" w:eastAsia="Calibri" w:hAnsi="Arial" w:cs="Arial"/>
                <w:b/>
                <w:sz w:val="18"/>
                <w:szCs w:val="18"/>
              </w:rPr>
              <w:t>EDIE &amp; DI</w:t>
            </w: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Monthly highlight a best practice SLO assessment plan to all faculty</w:t>
            </w:r>
          </w:p>
        </w:tc>
        <w:tc>
          <w:tcPr>
            <w:tcW w:w="6210" w:type="dxa"/>
            <w:vMerge w:val="restart"/>
            <w:tcBorders>
              <w:top w:val="single" w:sz="4" w:space="0" w:color="auto"/>
              <w:left w:val="single" w:sz="4" w:space="0" w:color="auto"/>
              <w:right w:val="single" w:sz="4" w:space="0" w:color="auto"/>
            </w:tcBorders>
            <w:vAlign w:val="center"/>
          </w:tcPr>
          <w:p w:rsidR="00F20447" w:rsidRDefault="00F20447" w:rsidP="005E62B9">
            <w:pPr>
              <w:tabs>
                <w:tab w:val="left" w:pos="270"/>
              </w:tabs>
              <w:spacing w:after="0" w:line="240" w:lineRule="auto"/>
              <w:rPr>
                <w:rFonts w:ascii="Arial" w:eastAsia="Calibri" w:hAnsi="Arial" w:cs="Arial"/>
                <w:color w:val="002060"/>
                <w:sz w:val="18"/>
                <w:szCs w:val="18"/>
              </w:rPr>
            </w:pPr>
          </w:p>
          <w:p w:rsidR="008E1C25" w:rsidRPr="00F401B5" w:rsidRDefault="002353E8" w:rsidP="005E62B9">
            <w:pPr>
              <w:tabs>
                <w:tab w:val="left" w:pos="270"/>
              </w:tabs>
              <w:spacing w:after="0" w:line="240" w:lineRule="auto"/>
              <w:rPr>
                <w:rFonts w:ascii="Arial" w:eastAsia="Calibri" w:hAnsi="Arial" w:cs="Arial"/>
                <w:sz w:val="18"/>
                <w:szCs w:val="18"/>
              </w:rPr>
            </w:pPr>
            <w:r w:rsidRPr="00F401B5">
              <w:rPr>
                <w:rFonts w:ascii="Arial" w:eastAsia="Calibri" w:hAnsi="Arial" w:cs="Arial"/>
                <w:sz w:val="18"/>
                <w:szCs w:val="18"/>
              </w:rPr>
              <w:t>9/25-Di to meet with Ronnie and Isaac to develop dept. training.</w:t>
            </w: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Default="008E1C25" w:rsidP="005E62B9">
            <w:pPr>
              <w:tabs>
                <w:tab w:val="left" w:pos="270"/>
              </w:tabs>
              <w:spacing w:after="0" w:line="240" w:lineRule="auto"/>
              <w:rPr>
                <w:rFonts w:ascii="Arial" w:eastAsia="Calibri" w:hAnsi="Arial" w:cs="Arial"/>
                <w:color w:val="002060"/>
                <w:sz w:val="18"/>
                <w:szCs w:val="18"/>
              </w:rPr>
            </w:pPr>
          </w:p>
          <w:p w:rsidR="008E1C25" w:rsidRPr="00984953" w:rsidRDefault="008E1C25" w:rsidP="005E62B9">
            <w:pPr>
              <w:tabs>
                <w:tab w:val="left" w:pos="270"/>
              </w:tabs>
              <w:spacing w:after="0" w:line="240" w:lineRule="auto"/>
              <w:rPr>
                <w:rFonts w:ascii="Arial" w:eastAsia="Calibri" w:hAnsi="Arial" w:cs="Arial"/>
                <w:color w:val="002060"/>
                <w:sz w:val="18"/>
                <w:szCs w:val="18"/>
              </w:rPr>
            </w:pPr>
          </w:p>
        </w:tc>
        <w:tc>
          <w:tcPr>
            <w:tcW w:w="1980" w:type="dxa"/>
            <w:vMerge w:val="restart"/>
            <w:tcBorders>
              <w:top w:val="single" w:sz="4" w:space="0" w:color="auto"/>
              <w:left w:val="single" w:sz="4" w:space="0" w:color="auto"/>
              <w:right w:val="single" w:sz="4" w:space="0" w:color="auto"/>
            </w:tcBorders>
            <w:shd w:val="clear" w:color="auto" w:fill="auto"/>
            <w:vAlign w:val="center"/>
          </w:tcPr>
          <w:p w:rsidR="00F20447" w:rsidRPr="00926724" w:rsidRDefault="00F20447" w:rsidP="005E62B9">
            <w:pPr>
              <w:tabs>
                <w:tab w:val="left" w:pos="162"/>
              </w:tabs>
              <w:spacing w:after="0" w:line="240" w:lineRule="auto"/>
              <w:rPr>
                <w:rFonts w:ascii="Arial" w:eastAsia="Calibri" w:hAnsi="Arial" w:cs="Arial"/>
                <w:sz w:val="18"/>
                <w:szCs w:val="18"/>
              </w:rPr>
            </w:pPr>
          </w:p>
          <w:p w:rsidR="00FE676F" w:rsidRPr="00926724" w:rsidRDefault="00984953" w:rsidP="005E62B9">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ISAAC</w:t>
            </w:r>
          </w:p>
          <w:p w:rsidR="00984953" w:rsidRPr="00926724" w:rsidRDefault="00984953" w:rsidP="005E62B9">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RONNIE</w:t>
            </w:r>
          </w:p>
          <w:p w:rsidR="00B10194" w:rsidRPr="00926724" w:rsidRDefault="00B10194" w:rsidP="005E62B9">
            <w:pPr>
              <w:tabs>
                <w:tab w:val="left" w:pos="162"/>
              </w:tabs>
              <w:spacing w:after="0" w:line="240" w:lineRule="auto"/>
              <w:rPr>
                <w:rFonts w:ascii="Arial" w:eastAsia="Calibri" w:hAnsi="Arial" w:cs="Arial"/>
                <w:b/>
                <w:sz w:val="18"/>
                <w:szCs w:val="18"/>
              </w:rPr>
            </w:pPr>
          </w:p>
          <w:p w:rsidR="00B10194" w:rsidRPr="00926724" w:rsidRDefault="00B10194" w:rsidP="005E62B9">
            <w:pPr>
              <w:tabs>
                <w:tab w:val="left" w:pos="162"/>
              </w:tabs>
              <w:spacing w:after="0" w:line="240" w:lineRule="auto"/>
              <w:rPr>
                <w:rFonts w:ascii="Arial" w:eastAsia="Calibri" w:hAnsi="Arial" w:cs="Arial"/>
                <w:sz w:val="18"/>
                <w:szCs w:val="18"/>
              </w:rPr>
            </w:pP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s>
              <w:spacing w:after="0" w:line="240" w:lineRule="auto"/>
              <w:rPr>
                <w:rFonts w:ascii="Arial" w:eastAsia="Calibri" w:hAnsi="Arial" w:cs="Arial"/>
                <w:sz w:val="18"/>
                <w:szCs w:val="18"/>
              </w:rPr>
            </w:pPr>
            <w:r w:rsidRPr="005E62B9">
              <w:rPr>
                <w:rFonts w:ascii="Arial" w:eastAsia="Calibri" w:hAnsi="Arial" w:cs="Arial"/>
                <w:sz w:val="18"/>
                <w:szCs w:val="18"/>
              </w:rPr>
              <w:t>Dept reps will report to monthly department meetings best practice from above</w:t>
            </w:r>
          </w:p>
        </w:tc>
        <w:tc>
          <w:tcPr>
            <w:tcW w:w="6210" w:type="dxa"/>
            <w:vMerge/>
            <w:tcBorders>
              <w:left w:val="single" w:sz="4" w:space="0" w:color="auto"/>
              <w:bottom w:val="single" w:sz="4" w:space="0" w:color="auto"/>
              <w:right w:val="single" w:sz="4" w:space="0" w:color="auto"/>
            </w:tcBorders>
            <w:vAlign w:val="center"/>
          </w:tcPr>
          <w:p w:rsidR="00F20447" w:rsidRPr="00490130" w:rsidRDefault="00F20447" w:rsidP="005E62B9">
            <w:pPr>
              <w:tabs>
                <w:tab w:val="left" w:pos="270"/>
              </w:tabs>
              <w:spacing w:after="0" w:line="240" w:lineRule="auto"/>
              <w:rPr>
                <w:rFonts w:ascii="Arial" w:eastAsia="Calibri" w:hAnsi="Arial" w:cs="Arial"/>
                <w:sz w:val="18"/>
                <w:szCs w:val="18"/>
              </w:rPr>
            </w:pPr>
          </w:p>
        </w:tc>
        <w:tc>
          <w:tcPr>
            <w:tcW w:w="1980" w:type="dxa"/>
            <w:vMerge/>
            <w:tcBorders>
              <w:left w:val="single" w:sz="4" w:space="0" w:color="auto"/>
              <w:bottom w:val="single" w:sz="4" w:space="0" w:color="auto"/>
              <w:right w:val="single" w:sz="4" w:space="0" w:color="auto"/>
            </w:tcBorders>
            <w:shd w:val="clear" w:color="auto" w:fill="auto"/>
            <w:vAlign w:val="center"/>
          </w:tcPr>
          <w:p w:rsidR="00F20447" w:rsidRPr="00490130" w:rsidRDefault="00F20447" w:rsidP="005E62B9">
            <w:pPr>
              <w:tabs>
                <w:tab w:val="left" w:pos="162"/>
              </w:tabs>
              <w:spacing w:after="0" w:line="240" w:lineRule="auto"/>
              <w:rPr>
                <w:rFonts w:ascii="Arial" w:eastAsia="Calibri" w:hAnsi="Arial" w:cs="Arial"/>
                <w:sz w:val="18"/>
                <w:szCs w:val="18"/>
              </w:rPr>
            </w:pPr>
          </w:p>
        </w:tc>
      </w:tr>
      <w:tr w:rsidR="00BD4A2F"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D4A2F" w:rsidRPr="005E62B9" w:rsidRDefault="00BD4A2F"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Assessment Handbook</w:t>
            </w:r>
          </w:p>
        </w:tc>
        <w:tc>
          <w:tcPr>
            <w:tcW w:w="6210" w:type="dxa"/>
            <w:tcBorders>
              <w:top w:val="single" w:sz="4" w:space="0" w:color="auto"/>
              <w:left w:val="single" w:sz="4" w:space="0" w:color="auto"/>
              <w:bottom w:val="single" w:sz="4" w:space="0" w:color="auto"/>
              <w:right w:val="single" w:sz="4" w:space="0" w:color="auto"/>
            </w:tcBorders>
            <w:vAlign w:val="center"/>
          </w:tcPr>
          <w:p w:rsidR="00BD4A2F" w:rsidRDefault="00BD4A2F"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BD06FA" w:rsidP="005E62B9">
            <w:pPr>
              <w:tabs>
                <w:tab w:val="left" w:pos="162"/>
              </w:tabs>
              <w:spacing w:after="0" w:line="240" w:lineRule="auto"/>
              <w:rPr>
                <w:rFonts w:ascii="Arial" w:eastAsia="Calibri" w:hAnsi="Arial" w:cs="Arial"/>
                <w:sz w:val="18"/>
                <w:szCs w:val="18"/>
              </w:rPr>
            </w:pPr>
            <w:r w:rsidRPr="00BD06FA">
              <w:rPr>
                <w:rFonts w:ascii="Arial" w:eastAsia="Calibri" w:hAnsi="Arial" w:cs="Arial"/>
                <w:sz w:val="18"/>
                <w:szCs w:val="18"/>
              </w:rPr>
              <w:t>Rough draft developed, needs reviewed.</w:t>
            </w:r>
          </w:p>
          <w:p w:rsidR="002353E8" w:rsidRDefault="002353E8" w:rsidP="005E62B9">
            <w:pPr>
              <w:tabs>
                <w:tab w:val="left" w:pos="162"/>
              </w:tabs>
              <w:spacing w:after="0" w:line="240" w:lineRule="auto"/>
              <w:rPr>
                <w:rFonts w:ascii="Arial" w:eastAsia="Calibri" w:hAnsi="Arial" w:cs="Arial"/>
                <w:sz w:val="18"/>
                <w:szCs w:val="18"/>
              </w:rPr>
            </w:pPr>
          </w:p>
          <w:p w:rsidR="00185AF3" w:rsidRDefault="002353E8" w:rsidP="005E62B9">
            <w:pPr>
              <w:tabs>
                <w:tab w:val="left" w:pos="162"/>
              </w:tabs>
              <w:spacing w:after="0" w:line="240" w:lineRule="auto"/>
              <w:rPr>
                <w:rFonts w:ascii="Arial" w:eastAsia="Calibri" w:hAnsi="Arial" w:cs="Arial"/>
                <w:sz w:val="18"/>
                <w:szCs w:val="18"/>
              </w:rPr>
            </w:pPr>
            <w:r>
              <w:rPr>
                <w:rFonts w:ascii="Arial" w:eastAsia="Calibri" w:hAnsi="Arial" w:cs="Arial"/>
                <w:sz w:val="18"/>
                <w:szCs w:val="18"/>
              </w:rPr>
              <w:t>9/25-</w:t>
            </w:r>
            <w:r w:rsidR="00185AF3">
              <w:rPr>
                <w:rFonts w:ascii="Arial" w:eastAsia="Calibri" w:hAnsi="Arial" w:cs="Arial"/>
                <w:sz w:val="18"/>
                <w:szCs w:val="18"/>
              </w:rPr>
              <w:t>Faith reported her and Eleonora</w:t>
            </w:r>
            <w:r>
              <w:rPr>
                <w:rFonts w:ascii="Arial" w:eastAsia="Calibri" w:hAnsi="Arial" w:cs="Arial"/>
                <w:sz w:val="18"/>
                <w:szCs w:val="18"/>
              </w:rPr>
              <w:t xml:space="preserve"> have developed a timeline and </w:t>
            </w:r>
            <w:r w:rsidR="00185AF3">
              <w:rPr>
                <w:rFonts w:ascii="Arial" w:eastAsia="Calibri" w:hAnsi="Arial" w:cs="Arial"/>
                <w:sz w:val="18"/>
                <w:szCs w:val="18"/>
              </w:rPr>
              <w:t>will divide chapters and be finished by the end of the semester.</w:t>
            </w:r>
          </w:p>
          <w:p w:rsidR="00185AF3" w:rsidRPr="00F401B5" w:rsidRDefault="00185AF3" w:rsidP="005E62B9">
            <w:pPr>
              <w:tabs>
                <w:tab w:val="left" w:pos="162"/>
              </w:tabs>
              <w:spacing w:after="0" w:line="240" w:lineRule="auto"/>
              <w:rPr>
                <w:rFonts w:ascii="Arial" w:eastAsia="Calibri" w:hAnsi="Arial" w:cs="Arial"/>
                <w:sz w:val="18"/>
                <w:szCs w:val="18"/>
              </w:rPr>
            </w:pPr>
          </w:p>
          <w:p w:rsidR="008E1C25" w:rsidRPr="00F401B5" w:rsidRDefault="002353E8" w:rsidP="005E62B9">
            <w:pPr>
              <w:tabs>
                <w:tab w:val="left" w:pos="162"/>
              </w:tabs>
              <w:spacing w:after="0" w:line="240" w:lineRule="auto"/>
              <w:rPr>
                <w:rFonts w:ascii="Arial" w:eastAsia="Calibri" w:hAnsi="Arial" w:cs="Arial"/>
                <w:sz w:val="18"/>
                <w:szCs w:val="18"/>
              </w:rPr>
            </w:pPr>
            <w:r w:rsidRPr="00F401B5">
              <w:rPr>
                <w:rFonts w:ascii="Arial" w:eastAsia="Calibri" w:hAnsi="Arial" w:cs="Arial"/>
                <w:sz w:val="18"/>
                <w:szCs w:val="18"/>
              </w:rPr>
              <w:t>9/25 Di is inquiring about approval of handbook.</w:t>
            </w:r>
            <w:r w:rsidR="00F401B5" w:rsidRPr="00F401B5">
              <w:rPr>
                <w:rFonts w:ascii="Arial" w:eastAsia="Calibri" w:hAnsi="Arial" w:cs="Arial"/>
                <w:sz w:val="18"/>
                <w:szCs w:val="18"/>
              </w:rPr>
              <w:t xml:space="preserve"> N</w:t>
            </w:r>
            <w:r w:rsidR="00F401B5">
              <w:rPr>
                <w:rFonts w:ascii="Arial" w:eastAsia="Calibri" w:hAnsi="Arial" w:cs="Arial"/>
                <w:sz w:val="18"/>
                <w:szCs w:val="18"/>
              </w:rPr>
              <w:t>e</w:t>
            </w:r>
            <w:r w:rsidR="00F401B5" w:rsidRPr="00F401B5">
              <w:rPr>
                <w:rFonts w:ascii="Arial" w:eastAsia="Calibri" w:hAnsi="Arial" w:cs="Arial"/>
                <w:sz w:val="18"/>
                <w:szCs w:val="18"/>
              </w:rPr>
              <w:t>eds to go to</w:t>
            </w:r>
            <w:r w:rsidRPr="00F401B5">
              <w:rPr>
                <w:rFonts w:ascii="Arial" w:eastAsia="Calibri" w:hAnsi="Arial" w:cs="Arial"/>
                <w:sz w:val="18"/>
                <w:szCs w:val="18"/>
              </w:rPr>
              <w:t>- Academic</w:t>
            </w:r>
            <w:r w:rsidR="00F401B5" w:rsidRPr="00F401B5">
              <w:rPr>
                <w:rFonts w:ascii="Arial" w:eastAsia="Calibri" w:hAnsi="Arial" w:cs="Arial"/>
                <w:sz w:val="18"/>
                <w:szCs w:val="18"/>
              </w:rPr>
              <w:t xml:space="preserve"> Senate,</w:t>
            </w:r>
            <w:r w:rsidRPr="00F401B5">
              <w:rPr>
                <w:rFonts w:ascii="Arial" w:eastAsia="Calibri" w:hAnsi="Arial" w:cs="Arial"/>
                <w:sz w:val="18"/>
                <w:szCs w:val="18"/>
              </w:rPr>
              <w:t xml:space="preserve"> Academic Senate </w:t>
            </w:r>
            <w:r w:rsidR="00F401B5" w:rsidRPr="00F401B5">
              <w:rPr>
                <w:rFonts w:ascii="Arial" w:eastAsia="Calibri" w:hAnsi="Arial" w:cs="Arial"/>
                <w:sz w:val="18"/>
                <w:szCs w:val="18"/>
              </w:rPr>
              <w:t>Executive</w:t>
            </w:r>
            <w:r w:rsidRPr="00F401B5">
              <w:rPr>
                <w:rFonts w:ascii="Arial" w:eastAsia="Calibri" w:hAnsi="Arial" w:cs="Arial"/>
                <w:sz w:val="18"/>
                <w:szCs w:val="18"/>
              </w:rPr>
              <w:t xml:space="preserve"> Board and College </w:t>
            </w:r>
            <w:r w:rsidR="00F401B5" w:rsidRPr="00F401B5">
              <w:rPr>
                <w:rFonts w:ascii="Arial" w:eastAsia="Calibri" w:hAnsi="Arial" w:cs="Arial"/>
                <w:sz w:val="18"/>
                <w:szCs w:val="18"/>
              </w:rPr>
              <w:t>Council</w:t>
            </w: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Pr="00490130" w:rsidRDefault="008E1C25" w:rsidP="005E62B9">
            <w:pPr>
              <w:tabs>
                <w:tab w:val="left" w:pos="162"/>
              </w:tabs>
              <w:spacing w:after="0" w:line="240" w:lineRule="auto"/>
              <w:rPr>
                <w:rFonts w:ascii="Arial" w:eastAsia="Calibri" w:hAnsi="Arial" w:cs="Arial"/>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91F38" w:rsidRDefault="00B91F38" w:rsidP="005E62B9">
            <w:pPr>
              <w:tabs>
                <w:tab w:val="left" w:pos="162"/>
              </w:tabs>
              <w:spacing w:after="0" w:line="240" w:lineRule="auto"/>
              <w:rPr>
                <w:rFonts w:ascii="Arial" w:eastAsia="Calibri" w:hAnsi="Arial" w:cs="Arial"/>
                <w:b/>
                <w:color w:val="FF0000"/>
                <w:sz w:val="18"/>
                <w:szCs w:val="18"/>
              </w:rPr>
            </w:pPr>
          </w:p>
          <w:p w:rsidR="00B91F38" w:rsidRPr="00926724" w:rsidRDefault="00B91F38" w:rsidP="005E62B9">
            <w:pPr>
              <w:tabs>
                <w:tab w:val="left" w:pos="162"/>
              </w:tabs>
              <w:spacing w:after="0" w:line="240" w:lineRule="auto"/>
              <w:rPr>
                <w:rFonts w:ascii="Arial" w:eastAsia="Calibri" w:hAnsi="Arial" w:cs="Arial"/>
                <w:b/>
                <w:sz w:val="18"/>
                <w:szCs w:val="18"/>
              </w:rPr>
            </w:pPr>
            <w:r w:rsidRPr="00926724">
              <w:rPr>
                <w:rFonts w:ascii="Arial" w:eastAsia="Calibri" w:hAnsi="Arial" w:cs="Arial"/>
                <w:b/>
                <w:sz w:val="18"/>
                <w:szCs w:val="18"/>
              </w:rPr>
              <w:t>FAITH, ELE</w:t>
            </w:r>
            <w:r w:rsidR="00185AF3" w:rsidRPr="00926724">
              <w:rPr>
                <w:rFonts w:ascii="Arial" w:eastAsia="Calibri" w:hAnsi="Arial" w:cs="Arial"/>
                <w:b/>
                <w:sz w:val="18"/>
                <w:szCs w:val="18"/>
              </w:rPr>
              <w:t>O</w:t>
            </w:r>
            <w:r w:rsidRPr="00926724">
              <w:rPr>
                <w:rFonts w:ascii="Arial" w:eastAsia="Calibri" w:hAnsi="Arial" w:cs="Arial"/>
                <w:b/>
                <w:sz w:val="18"/>
                <w:szCs w:val="18"/>
              </w:rPr>
              <w:t>NORA</w:t>
            </w:r>
          </w:p>
          <w:p w:rsidR="00BD4A2F" w:rsidRPr="00490130" w:rsidRDefault="00BD4A2F" w:rsidP="005E62B9">
            <w:pPr>
              <w:tabs>
                <w:tab w:val="left" w:pos="162"/>
              </w:tabs>
              <w:spacing w:after="0" w:line="240" w:lineRule="auto"/>
              <w:rPr>
                <w:rFonts w:ascii="Arial" w:eastAsia="Calibri" w:hAnsi="Arial" w:cs="Arial"/>
                <w:b/>
                <w:color w:val="FF0000"/>
                <w:sz w:val="18"/>
                <w:szCs w:val="18"/>
              </w:rPr>
            </w:pPr>
          </w:p>
        </w:tc>
      </w:tr>
      <w:tr w:rsidR="00F20447" w:rsidRPr="00490130" w:rsidTr="005E62B9">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20447" w:rsidRPr="005E62B9" w:rsidRDefault="00F20447" w:rsidP="005E62B9">
            <w:pPr>
              <w:pStyle w:val="ListParagraph"/>
              <w:numPr>
                <w:ilvl w:val="0"/>
                <w:numId w:val="13"/>
              </w:numPr>
              <w:tabs>
                <w:tab w:val="left" w:pos="162"/>
                <w:tab w:val="left" w:pos="342"/>
              </w:tabs>
              <w:spacing w:after="0" w:line="240" w:lineRule="auto"/>
              <w:rPr>
                <w:rFonts w:ascii="Arial" w:eastAsia="Calibri" w:hAnsi="Arial" w:cs="Arial"/>
                <w:sz w:val="18"/>
                <w:szCs w:val="18"/>
              </w:rPr>
            </w:pPr>
            <w:r w:rsidRPr="005E62B9">
              <w:rPr>
                <w:rFonts w:ascii="Arial" w:eastAsia="Calibri" w:hAnsi="Arial" w:cs="Arial"/>
                <w:sz w:val="18"/>
                <w:szCs w:val="18"/>
              </w:rPr>
              <w:t xml:space="preserve">Once a </w:t>
            </w:r>
            <w:r w:rsidR="008E1C25">
              <w:rPr>
                <w:rFonts w:ascii="Arial" w:eastAsia="Calibri" w:hAnsi="Arial" w:cs="Arial"/>
                <w:sz w:val="18"/>
                <w:szCs w:val="18"/>
              </w:rPr>
              <w:t xml:space="preserve">year conduct intensive dialogue </w:t>
            </w:r>
            <w:r w:rsidRPr="005E62B9">
              <w:rPr>
                <w:rFonts w:ascii="Arial" w:eastAsia="Calibri" w:hAnsi="Arial" w:cs="Arial"/>
                <w:sz w:val="18"/>
                <w:szCs w:val="18"/>
              </w:rPr>
              <w:t>at college level regarding last year’s assessments and develop goals for next academic year in order to improve student learning</w:t>
            </w:r>
          </w:p>
        </w:tc>
        <w:tc>
          <w:tcPr>
            <w:tcW w:w="6210" w:type="dxa"/>
            <w:tcBorders>
              <w:top w:val="single" w:sz="4" w:space="0" w:color="auto"/>
              <w:left w:val="single" w:sz="4" w:space="0" w:color="auto"/>
              <w:bottom w:val="single" w:sz="4" w:space="0" w:color="auto"/>
              <w:right w:val="single" w:sz="4" w:space="0" w:color="auto"/>
            </w:tcBorders>
            <w:vAlign w:val="center"/>
          </w:tcPr>
          <w:p w:rsidR="00F20447" w:rsidRDefault="00F20447"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Pr="00F401B5" w:rsidRDefault="00F401B5" w:rsidP="005E62B9">
            <w:pPr>
              <w:tabs>
                <w:tab w:val="left" w:pos="162"/>
              </w:tabs>
              <w:spacing w:after="0" w:line="240" w:lineRule="auto"/>
              <w:rPr>
                <w:rFonts w:ascii="Arial" w:eastAsia="Calibri" w:hAnsi="Arial" w:cs="Arial"/>
                <w:sz w:val="18"/>
                <w:szCs w:val="18"/>
              </w:rPr>
            </w:pPr>
            <w:r>
              <w:rPr>
                <w:rFonts w:ascii="Arial" w:eastAsia="Calibri" w:hAnsi="Arial" w:cs="Arial"/>
                <w:sz w:val="18"/>
                <w:szCs w:val="18"/>
              </w:rPr>
              <w:t>9/26</w:t>
            </w:r>
            <w:r w:rsidR="002353E8" w:rsidRPr="00F401B5">
              <w:rPr>
                <w:rFonts w:ascii="Arial" w:eastAsia="Calibri" w:hAnsi="Arial" w:cs="Arial"/>
                <w:sz w:val="18"/>
                <w:szCs w:val="18"/>
              </w:rPr>
              <w:t>Committee discussed ideas and will l</w:t>
            </w:r>
            <w:r w:rsidRPr="00F401B5">
              <w:rPr>
                <w:rFonts w:ascii="Arial" w:eastAsia="Calibri" w:hAnsi="Arial" w:cs="Arial"/>
                <w:sz w:val="18"/>
                <w:szCs w:val="18"/>
              </w:rPr>
              <w:t>ook at other colleges.</w:t>
            </w:r>
          </w:p>
          <w:p w:rsidR="008E1C25" w:rsidRPr="00F401B5" w:rsidRDefault="008E1C25" w:rsidP="005E62B9">
            <w:pPr>
              <w:tabs>
                <w:tab w:val="left" w:pos="162"/>
              </w:tabs>
              <w:spacing w:after="0" w:line="240" w:lineRule="auto"/>
              <w:rPr>
                <w:rFonts w:ascii="Arial" w:eastAsia="Calibri" w:hAnsi="Arial" w:cs="Arial"/>
                <w:sz w:val="18"/>
                <w:szCs w:val="18"/>
              </w:rPr>
            </w:pPr>
          </w:p>
          <w:p w:rsidR="008E1C25" w:rsidRPr="00F401B5" w:rsidRDefault="00F401B5" w:rsidP="005E62B9">
            <w:pPr>
              <w:tabs>
                <w:tab w:val="left" w:pos="162"/>
              </w:tabs>
              <w:spacing w:after="0" w:line="240" w:lineRule="auto"/>
              <w:rPr>
                <w:rFonts w:ascii="Arial" w:eastAsia="Calibri" w:hAnsi="Arial" w:cs="Arial"/>
                <w:sz w:val="18"/>
                <w:szCs w:val="18"/>
              </w:rPr>
            </w:pPr>
            <w:r>
              <w:rPr>
                <w:rFonts w:ascii="Arial" w:eastAsia="Calibri" w:hAnsi="Arial" w:cs="Arial"/>
                <w:sz w:val="18"/>
                <w:szCs w:val="18"/>
              </w:rPr>
              <w:t>9/26-</w:t>
            </w:r>
            <w:r w:rsidR="002353E8" w:rsidRPr="00F401B5">
              <w:rPr>
                <w:rFonts w:ascii="Arial" w:eastAsia="Calibri" w:hAnsi="Arial" w:cs="Arial"/>
                <w:sz w:val="18"/>
                <w:szCs w:val="18"/>
              </w:rPr>
              <w:t>S</w:t>
            </w:r>
            <w:r w:rsidRPr="00F401B5">
              <w:rPr>
                <w:rFonts w:ascii="Arial" w:eastAsia="Calibri" w:hAnsi="Arial" w:cs="Arial"/>
                <w:sz w:val="18"/>
                <w:szCs w:val="18"/>
              </w:rPr>
              <w:t>tephen</w:t>
            </w:r>
            <w:r w:rsidR="002353E8" w:rsidRPr="00F401B5">
              <w:rPr>
                <w:rFonts w:ascii="Arial" w:eastAsia="Calibri" w:hAnsi="Arial" w:cs="Arial"/>
                <w:sz w:val="18"/>
                <w:szCs w:val="18"/>
              </w:rPr>
              <w:t xml:space="preserve">. Waller gave example of </w:t>
            </w:r>
            <w:r w:rsidRPr="00F401B5">
              <w:rPr>
                <w:rFonts w:ascii="Arial" w:eastAsia="Calibri" w:hAnsi="Arial" w:cs="Arial"/>
                <w:sz w:val="18"/>
                <w:szCs w:val="18"/>
              </w:rPr>
              <w:t xml:space="preserve">a </w:t>
            </w:r>
            <w:r w:rsidR="002353E8" w:rsidRPr="00F401B5">
              <w:rPr>
                <w:rFonts w:ascii="Arial" w:eastAsia="Calibri" w:hAnsi="Arial" w:cs="Arial"/>
                <w:sz w:val="18"/>
                <w:szCs w:val="18"/>
              </w:rPr>
              <w:t>college</w:t>
            </w:r>
            <w:r w:rsidRPr="00F401B5">
              <w:rPr>
                <w:rFonts w:ascii="Arial" w:eastAsia="Calibri" w:hAnsi="Arial" w:cs="Arial"/>
                <w:sz w:val="18"/>
                <w:szCs w:val="18"/>
              </w:rPr>
              <w:t xml:space="preserve"> back east</w:t>
            </w:r>
            <w:r w:rsidR="002353E8" w:rsidRPr="00F401B5">
              <w:rPr>
                <w:rFonts w:ascii="Arial" w:eastAsia="Calibri" w:hAnsi="Arial" w:cs="Arial"/>
                <w:sz w:val="18"/>
                <w:szCs w:val="18"/>
              </w:rPr>
              <w:t xml:space="preserve"> that does a college fair.</w:t>
            </w: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Default="008E1C25" w:rsidP="005E62B9">
            <w:pPr>
              <w:tabs>
                <w:tab w:val="left" w:pos="162"/>
              </w:tabs>
              <w:spacing w:after="0" w:line="240" w:lineRule="auto"/>
              <w:rPr>
                <w:rFonts w:ascii="Arial" w:eastAsia="Calibri" w:hAnsi="Arial" w:cs="Arial"/>
                <w:color w:val="FF0000"/>
                <w:sz w:val="18"/>
                <w:szCs w:val="18"/>
              </w:rPr>
            </w:pPr>
          </w:p>
          <w:p w:rsidR="008E1C25" w:rsidRPr="00490130" w:rsidRDefault="008E1C25" w:rsidP="005E62B9">
            <w:pPr>
              <w:tabs>
                <w:tab w:val="left" w:pos="162"/>
              </w:tabs>
              <w:spacing w:after="0" w:line="240" w:lineRule="auto"/>
              <w:rPr>
                <w:rFonts w:ascii="Arial" w:eastAsia="Calibri" w:hAnsi="Arial" w:cs="Arial"/>
                <w:color w:val="FF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E676F" w:rsidRPr="00490130" w:rsidRDefault="00FE676F" w:rsidP="005E62B9">
            <w:pPr>
              <w:tabs>
                <w:tab w:val="left" w:pos="162"/>
              </w:tabs>
              <w:spacing w:after="0" w:line="240" w:lineRule="auto"/>
              <w:rPr>
                <w:rFonts w:ascii="Arial" w:eastAsia="Calibri" w:hAnsi="Arial" w:cs="Arial"/>
                <w:b/>
                <w:color w:val="FF0000"/>
                <w:sz w:val="18"/>
                <w:szCs w:val="18"/>
              </w:rPr>
            </w:pPr>
          </w:p>
          <w:p w:rsidR="00F20447" w:rsidRPr="00490130" w:rsidRDefault="00FE676F" w:rsidP="005E62B9">
            <w:pPr>
              <w:tabs>
                <w:tab w:val="left" w:pos="162"/>
              </w:tabs>
              <w:spacing w:after="0" w:line="240" w:lineRule="auto"/>
              <w:rPr>
                <w:rFonts w:ascii="Arial" w:eastAsia="Calibri" w:hAnsi="Arial" w:cs="Arial"/>
                <w:b/>
                <w:color w:val="000000" w:themeColor="text1"/>
                <w:sz w:val="18"/>
                <w:szCs w:val="18"/>
              </w:rPr>
            </w:pPr>
            <w:r w:rsidRPr="00490130">
              <w:rPr>
                <w:rFonts w:ascii="Arial" w:eastAsia="Calibri" w:hAnsi="Arial" w:cs="Arial"/>
                <w:b/>
                <w:color w:val="000000" w:themeColor="text1"/>
                <w:sz w:val="18"/>
                <w:szCs w:val="18"/>
              </w:rPr>
              <w:t>All on COMMITTEE</w:t>
            </w:r>
          </w:p>
          <w:p w:rsidR="00F20447" w:rsidRPr="00490130" w:rsidRDefault="00F20447" w:rsidP="005E62B9">
            <w:pPr>
              <w:tabs>
                <w:tab w:val="left" w:pos="162"/>
              </w:tabs>
              <w:spacing w:after="0" w:line="240" w:lineRule="auto"/>
              <w:rPr>
                <w:rFonts w:ascii="Arial" w:eastAsia="Calibri" w:hAnsi="Arial" w:cs="Arial"/>
                <w:sz w:val="18"/>
                <w:szCs w:val="18"/>
              </w:rPr>
            </w:pPr>
          </w:p>
        </w:tc>
      </w:tr>
    </w:tbl>
    <w:p w:rsidR="00E46134" w:rsidRDefault="00E46134">
      <w:pPr>
        <w:rPr>
          <w:rFonts w:ascii="Arial" w:hAnsi="Arial" w:cs="Arial"/>
          <w:color w:val="000000"/>
        </w:rPr>
      </w:pPr>
    </w:p>
    <w:p w:rsidR="00FF7235" w:rsidRDefault="00FF7235" w:rsidP="00F20447"/>
    <w:sectPr w:rsidR="00FF7235" w:rsidSect="005E62B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CE" w:rsidRDefault="00B30ACE" w:rsidP="00E46134">
      <w:pPr>
        <w:spacing w:after="0" w:line="240" w:lineRule="auto"/>
      </w:pPr>
      <w:r>
        <w:separator/>
      </w:r>
    </w:p>
  </w:endnote>
  <w:endnote w:type="continuationSeparator" w:id="0">
    <w:p w:rsidR="00B30ACE" w:rsidRDefault="00B30ACE" w:rsidP="00E4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FD" w:rsidRDefault="00F6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34" w:rsidRDefault="00E46134">
    <w:pPr>
      <w:pStyle w:val="Footer"/>
    </w:pPr>
    <w:r>
      <w:t>Bakersfield Col</w:t>
    </w:r>
    <w:r w:rsidR="00F636FD">
      <w:t xml:space="preserve">lege Assessment Committee ACTION PLAN 17-18 </w:t>
    </w:r>
    <w:r w:rsidR="00FE676F">
      <w:tab/>
    </w:r>
    <w:r w:rsidR="0042094C">
      <w:t xml:space="preserve">  </w:t>
    </w:r>
    <w:r>
      <w:tab/>
    </w:r>
    <w:r w:rsidR="00F636FD">
      <w:tab/>
      <w:t xml:space="preserve">                                                                                                                                       </w:t>
    </w:r>
    <w:r>
      <w:fldChar w:fldCharType="begin"/>
    </w:r>
    <w:r>
      <w:instrText xml:space="preserve"> DATE \@ "MMMM d, yyyy" </w:instrText>
    </w:r>
    <w:r>
      <w:fldChar w:fldCharType="separate"/>
    </w:r>
    <w:r w:rsidR="005F4738">
      <w:rPr>
        <w:noProof/>
      </w:rPr>
      <w:t>October 8, 2017</w:t>
    </w:r>
    <w:r>
      <w:fldChar w:fldCharType="end"/>
    </w:r>
    <w:r>
      <w:t xml:space="preserve">          Page </w:t>
    </w:r>
    <w:r>
      <w:rPr>
        <w:b/>
        <w:bCs/>
      </w:rPr>
      <w:fldChar w:fldCharType="begin"/>
    </w:r>
    <w:r>
      <w:rPr>
        <w:b/>
        <w:bCs/>
      </w:rPr>
      <w:instrText xml:space="preserve"> PAGE  \* Arabic  \* MERGEFORMAT </w:instrText>
    </w:r>
    <w:r>
      <w:rPr>
        <w:b/>
        <w:bCs/>
      </w:rPr>
      <w:fldChar w:fldCharType="separate"/>
    </w:r>
    <w:r w:rsidR="005F473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F4738">
      <w:rPr>
        <w:b/>
        <w:bCs/>
        <w:noProof/>
      </w:rPr>
      <w:t>3</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FD" w:rsidRDefault="00F6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CE" w:rsidRDefault="00B30ACE" w:rsidP="00E46134">
      <w:pPr>
        <w:spacing w:after="0" w:line="240" w:lineRule="auto"/>
      </w:pPr>
      <w:r>
        <w:separator/>
      </w:r>
    </w:p>
  </w:footnote>
  <w:footnote w:type="continuationSeparator" w:id="0">
    <w:p w:rsidR="00B30ACE" w:rsidRDefault="00B30ACE" w:rsidP="00E4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FD" w:rsidRDefault="00F63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FD" w:rsidRDefault="00F636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6FD" w:rsidRDefault="00F63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19C"/>
    <w:multiLevelType w:val="hybridMultilevel"/>
    <w:tmpl w:val="45D0B456"/>
    <w:lvl w:ilvl="0" w:tplc="267A7A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A4B84"/>
    <w:multiLevelType w:val="hybridMultilevel"/>
    <w:tmpl w:val="9054935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17BC4D1B"/>
    <w:multiLevelType w:val="hybridMultilevel"/>
    <w:tmpl w:val="7FF2D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905EF8"/>
    <w:multiLevelType w:val="hybridMultilevel"/>
    <w:tmpl w:val="4F4A33EE"/>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4" w15:restartNumberingAfterBreak="0">
    <w:nsid w:val="39581BF3"/>
    <w:multiLevelType w:val="hybridMultilevel"/>
    <w:tmpl w:val="E6AE1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3016A"/>
    <w:multiLevelType w:val="hybridMultilevel"/>
    <w:tmpl w:val="105AB63A"/>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 w15:restartNumberingAfterBreak="0">
    <w:nsid w:val="3E905FA4"/>
    <w:multiLevelType w:val="hybridMultilevel"/>
    <w:tmpl w:val="D34A4BD8"/>
    <w:lvl w:ilvl="0" w:tplc="54FE2E5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431DC"/>
    <w:multiLevelType w:val="hybridMultilevel"/>
    <w:tmpl w:val="E3EA2128"/>
    <w:lvl w:ilvl="0" w:tplc="22AC9C0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DA5177"/>
    <w:multiLevelType w:val="hybridMultilevel"/>
    <w:tmpl w:val="F46ED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42D14"/>
    <w:multiLevelType w:val="hybridMultilevel"/>
    <w:tmpl w:val="2F60D7FA"/>
    <w:lvl w:ilvl="0" w:tplc="5598F94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31C04"/>
    <w:multiLevelType w:val="hybridMultilevel"/>
    <w:tmpl w:val="08FE54DC"/>
    <w:lvl w:ilvl="0" w:tplc="22AC9C0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2B4644"/>
    <w:multiLevelType w:val="hybridMultilevel"/>
    <w:tmpl w:val="636E02A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2" w15:restartNumberingAfterBreak="0">
    <w:nsid w:val="65CD30BA"/>
    <w:multiLevelType w:val="hybridMultilevel"/>
    <w:tmpl w:val="39387F74"/>
    <w:lvl w:ilvl="0" w:tplc="E85CBF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D0BF9"/>
    <w:multiLevelType w:val="hybridMultilevel"/>
    <w:tmpl w:val="1E90C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25306"/>
    <w:multiLevelType w:val="hybridMultilevel"/>
    <w:tmpl w:val="40F67202"/>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5" w15:restartNumberingAfterBreak="0">
    <w:nsid w:val="7DCC621B"/>
    <w:multiLevelType w:val="hybridMultilevel"/>
    <w:tmpl w:val="BE3459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9"/>
  </w:num>
  <w:num w:numId="5">
    <w:abstractNumId w:val="10"/>
  </w:num>
  <w:num w:numId="6">
    <w:abstractNumId w:val="12"/>
  </w:num>
  <w:num w:numId="7">
    <w:abstractNumId w:val="6"/>
  </w:num>
  <w:num w:numId="8">
    <w:abstractNumId w:val="3"/>
  </w:num>
  <w:num w:numId="9">
    <w:abstractNumId w:val="5"/>
  </w:num>
  <w:num w:numId="10">
    <w:abstractNumId w:val="1"/>
  </w:num>
  <w:num w:numId="11">
    <w:abstractNumId w:val="11"/>
  </w:num>
  <w:num w:numId="12">
    <w:abstractNumId w:val="14"/>
  </w:num>
  <w:num w:numId="13">
    <w:abstractNumId w:val="8"/>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C4"/>
    <w:rsid w:val="0001499D"/>
    <w:rsid w:val="00026865"/>
    <w:rsid w:val="000269E3"/>
    <w:rsid w:val="000329AA"/>
    <w:rsid w:val="000A6BAC"/>
    <w:rsid w:val="000A7991"/>
    <w:rsid w:val="00185AF3"/>
    <w:rsid w:val="001C3989"/>
    <w:rsid w:val="001E3E3F"/>
    <w:rsid w:val="00213AE9"/>
    <w:rsid w:val="002353E8"/>
    <w:rsid w:val="002B4438"/>
    <w:rsid w:val="002F3E0B"/>
    <w:rsid w:val="0031420C"/>
    <w:rsid w:val="00331C8F"/>
    <w:rsid w:val="0034317B"/>
    <w:rsid w:val="0036083B"/>
    <w:rsid w:val="00380AF8"/>
    <w:rsid w:val="0042094C"/>
    <w:rsid w:val="00490130"/>
    <w:rsid w:val="004E330E"/>
    <w:rsid w:val="005D5BB3"/>
    <w:rsid w:val="005E62B9"/>
    <w:rsid w:val="005F4738"/>
    <w:rsid w:val="00606A3F"/>
    <w:rsid w:val="00620D27"/>
    <w:rsid w:val="006273FD"/>
    <w:rsid w:val="006924AC"/>
    <w:rsid w:val="006E758D"/>
    <w:rsid w:val="00757DAD"/>
    <w:rsid w:val="007B31EA"/>
    <w:rsid w:val="007F117F"/>
    <w:rsid w:val="008E1C25"/>
    <w:rsid w:val="00926724"/>
    <w:rsid w:val="00962CFC"/>
    <w:rsid w:val="00984953"/>
    <w:rsid w:val="009E2D3B"/>
    <w:rsid w:val="00A0017A"/>
    <w:rsid w:val="00A22AD8"/>
    <w:rsid w:val="00A5502C"/>
    <w:rsid w:val="00A901EF"/>
    <w:rsid w:val="00AE7D37"/>
    <w:rsid w:val="00B10194"/>
    <w:rsid w:val="00B30ACE"/>
    <w:rsid w:val="00B34C80"/>
    <w:rsid w:val="00B62681"/>
    <w:rsid w:val="00B82063"/>
    <w:rsid w:val="00B91F38"/>
    <w:rsid w:val="00BD06FA"/>
    <w:rsid w:val="00BD4A2F"/>
    <w:rsid w:val="00C859D8"/>
    <w:rsid w:val="00CA14B6"/>
    <w:rsid w:val="00CB24A7"/>
    <w:rsid w:val="00CC2169"/>
    <w:rsid w:val="00D25C50"/>
    <w:rsid w:val="00D4536F"/>
    <w:rsid w:val="00D85BE6"/>
    <w:rsid w:val="00E05C1A"/>
    <w:rsid w:val="00E4542B"/>
    <w:rsid w:val="00E46134"/>
    <w:rsid w:val="00E866FB"/>
    <w:rsid w:val="00F13FC4"/>
    <w:rsid w:val="00F20447"/>
    <w:rsid w:val="00F354F4"/>
    <w:rsid w:val="00F401B5"/>
    <w:rsid w:val="00F636FD"/>
    <w:rsid w:val="00F92503"/>
    <w:rsid w:val="00FA517A"/>
    <w:rsid w:val="00FD31EA"/>
    <w:rsid w:val="00FD79DB"/>
    <w:rsid w:val="00FE676F"/>
    <w:rsid w:val="00F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A7EE-8FDC-4ED8-B395-19FB433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A3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25C50"/>
    <w:pPr>
      <w:ind w:left="720"/>
      <w:contextualSpacing/>
    </w:pPr>
  </w:style>
  <w:style w:type="paragraph" w:styleId="Header">
    <w:name w:val="header"/>
    <w:basedOn w:val="Normal"/>
    <w:link w:val="HeaderChar"/>
    <w:uiPriority w:val="99"/>
    <w:unhideWhenUsed/>
    <w:rsid w:val="00E4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34"/>
  </w:style>
  <w:style w:type="paragraph" w:styleId="Footer">
    <w:name w:val="footer"/>
    <w:basedOn w:val="Normal"/>
    <w:link w:val="FooterChar"/>
    <w:uiPriority w:val="99"/>
    <w:unhideWhenUsed/>
    <w:rsid w:val="00E4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Dianthe Hoffman</dc:creator>
  <cp:keywords/>
  <dc:description/>
  <cp:lastModifiedBy>Dianthe Hoffman</cp:lastModifiedBy>
  <cp:revision>2</cp:revision>
  <cp:lastPrinted>2017-09-12T18:31:00Z</cp:lastPrinted>
  <dcterms:created xsi:type="dcterms:W3CDTF">2017-10-08T14:45:00Z</dcterms:created>
  <dcterms:modified xsi:type="dcterms:W3CDTF">2017-10-08T14:45:00Z</dcterms:modified>
</cp:coreProperties>
</file>