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1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330"/>
        <w:gridCol w:w="6210"/>
        <w:gridCol w:w="1980"/>
      </w:tblGrid>
      <w:tr w:rsidR="002B1525" w:rsidRPr="00490130" w:rsidTr="005E62B9">
        <w:tc>
          <w:tcPr>
            <w:tcW w:w="3330" w:type="dxa"/>
            <w:tcBorders>
              <w:top w:val="single" w:sz="4" w:space="0" w:color="auto"/>
              <w:left w:val="single" w:sz="4" w:space="0" w:color="auto"/>
              <w:bottom w:val="single" w:sz="12" w:space="0" w:color="auto"/>
              <w:right w:val="single" w:sz="4" w:space="0" w:color="auto"/>
            </w:tcBorders>
            <w:shd w:val="clear" w:color="auto" w:fill="D9D9D9"/>
          </w:tcPr>
          <w:p w:rsidR="002B1525" w:rsidRPr="00490130" w:rsidRDefault="002B1525" w:rsidP="005E62B9">
            <w:pPr>
              <w:tabs>
                <w:tab w:val="left" w:pos="162"/>
              </w:tabs>
              <w:spacing w:before="240" w:after="0" w:line="240" w:lineRule="auto"/>
              <w:jc w:val="center"/>
              <w:rPr>
                <w:rFonts w:ascii="Arial" w:eastAsia="Calibri" w:hAnsi="Arial" w:cs="Arial"/>
                <w:b/>
                <w:sz w:val="18"/>
                <w:szCs w:val="18"/>
              </w:rPr>
            </w:pPr>
            <w:bookmarkStart w:id="0" w:name="_GoBack"/>
          </w:p>
        </w:tc>
        <w:tc>
          <w:tcPr>
            <w:tcW w:w="6210" w:type="dxa"/>
            <w:tcBorders>
              <w:top w:val="single" w:sz="4" w:space="0" w:color="auto"/>
              <w:left w:val="single" w:sz="4" w:space="0" w:color="auto"/>
              <w:bottom w:val="single" w:sz="12" w:space="0" w:color="auto"/>
              <w:right w:val="single" w:sz="4" w:space="0" w:color="auto"/>
            </w:tcBorders>
            <w:shd w:val="clear" w:color="auto" w:fill="D9D9D9"/>
          </w:tcPr>
          <w:p w:rsidR="002B1525" w:rsidRPr="00490130" w:rsidRDefault="002B1525" w:rsidP="005E62B9">
            <w:pPr>
              <w:tabs>
                <w:tab w:val="left" w:pos="270"/>
              </w:tabs>
              <w:spacing w:after="0" w:line="240" w:lineRule="auto"/>
              <w:jc w:val="center"/>
              <w:rPr>
                <w:rFonts w:ascii="Arial" w:eastAsia="Calibri" w:hAnsi="Arial" w:cs="Arial"/>
                <w:b/>
                <w:sz w:val="18"/>
                <w:szCs w:val="18"/>
              </w:rPr>
            </w:pPr>
          </w:p>
        </w:tc>
        <w:tc>
          <w:tcPr>
            <w:tcW w:w="1980" w:type="dxa"/>
            <w:tcBorders>
              <w:top w:val="single" w:sz="4" w:space="0" w:color="auto"/>
              <w:left w:val="single" w:sz="4" w:space="0" w:color="auto"/>
              <w:bottom w:val="single" w:sz="12" w:space="0" w:color="auto"/>
              <w:right w:val="single" w:sz="4" w:space="0" w:color="auto"/>
            </w:tcBorders>
            <w:shd w:val="clear" w:color="auto" w:fill="D9D9D9"/>
          </w:tcPr>
          <w:p w:rsidR="002B1525" w:rsidRDefault="002B1525" w:rsidP="005E62B9">
            <w:pPr>
              <w:tabs>
                <w:tab w:val="left" w:pos="270"/>
              </w:tabs>
              <w:spacing w:after="0" w:line="240" w:lineRule="auto"/>
              <w:jc w:val="center"/>
              <w:rPr>
                <w:rFonts w:ascii="Arial" w:eastAsia="Calibri" w:hAnsi="Arial" w:cs="Arial"/>
                <w:b/>
                <w:sz w:val="18"/>
                <w:szCs w:val="18"/>
              </w:rPr>
            </w:pPr>
          </w:p>
        </w:tc>
      </w:tr>
      <w:bookmarkEnd w:id="0"/>
      <w:tr w:rsidR="00FD79DB" w:rsidRPr="00490130" w:rsidTr="005E62B9">
        <w:tc>
          <w:tcPr>
            <w:tcW w:w="333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FD79DB" w:rsidP="005E62B9">
            <w:pPr>
              <w:tabs>
                <w:tab w:val="left" w:pos="162"/>
              </w:tabs>
              <w:spacing w:before="240" w:after="0" w:line="240" w:lineRule="auto"/>
              <w:jc w:val="center"/>
              <w:rPr>
                <w:rFonts w:ascii="Arial" w:eastAsia="Calibri" w:hAnsi="Arial" w:cs="Arial"/>
                <w:b/>
                <w:sz w:val="18"/>
                <w:szCs w:val="18"/>
              </w:rPr>
            </w:pPr>
            <w:r w:rsidRPr="00490130">
              <w:rPr>
                <w:rFonts w:ascii="Arial" w:eastAsia="Calibri" w:hAnsi="Arial" w:cs="Arial"/>
                <w:b/>
                <w:sz w:val="18"/>
                <w:szCs w:val="18"/>
              </w:rPr>
              <w:t>ACTIVITY</w:t>
            </w:r>
          </w:p>
        </w:tc>
        <w:tc>
          <w:tcPr>
            <w:tcW w:w="6210" w:type="dxa"/>
            <w:tcBorders>
              <w:top w:val="single" w:sz="4" w:space="0" w:color="auto"/>
              <w:left w:val="single" w:sz="4" w:space="0" w:color="auto"/>
              <w:bottom w:val="single" w:sz="12" w:space="0" w:color="auto"/>
              <w:right w:val="single" w:sz="4" w:space="0" w:color="auto"/>
            </w:tcBorders>
            <w:shd w:val="clear" w:color="auto" w:fill="D9D9D9"/>
          </w:tcPr>
          <w:p w:rsidR="00CB24A7" w:rsidRPr="00490130" w:rsidRDefault="00CB24A7" w:rsidP="005E62B9">
            <w:pPr>
              <w:tabs>
                <w:tab w:val="left" w:pos="270"/>
              </w:tabs>
              <w:spacing w:after="0" w:line="240" w:lineRule="auto"/>
              <w:jc w:val="center"/>
              <w:rPr>
                <w:rFonts w:ascii="Arial" w:eastAsia="Calibri" w:hAnsi="Arial" w:cs="Arial"/>
                <w:b/>
                <w:sz w:val="18"/>
                <w:szCs w:val="18"/>
              </w:rPr>
            </w:pPr>
          </w:p>
          <w:p w:rsidR="00FD79DB" w:rsidRPr="00490130" w:rsidRDefault="00CB24A7" w:rsidP="005E62B9">
            <w:pPr>
              <w:tabs>
                <w:tab w:val="left" w:pos="270"/>
              </w:tabs>
              <w:spacing w:after="0" w:line="240" w:lineRule="auto"/>
              <w:jc w:val="center"/>
              <w:rPr>
                <w:rFonts w:ascii="Arial" w:eastAsia="Calibri" w:hAnsi="Arial" w:cs="Arial"/>
                <w:b/>
                <w:sz w:val="18"/>
                <w:szCs w:val="18"/>
              </w:rPr>
            </w:pPr>
            <w:r w:rsidRPr="00490130">
              <w:rPr>
                <w:rFonts w:ascii="Arial" w:eastAsia="Calibri" w:hAnsi="Arial" w:cs="Arial"/>
                <w:b/>
                <w:sz w:val="18"/>
                <w:szCs w:val="18"/>
              </w:rPr>
              <w:t>WHAT THE JOB IS</w:t>
            </w:r>
          </w:p>
        </w:tc>
        <w:tc>
          <w:tcPr>
            <w:tcW w:w="198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490130" w:rsidP="005E62B9">
            <w:pPr>
              <w:tabs>
                <w:tab w:val="left" w:pos="270"/>
              </w:tabs>
              <w:spacing w:after="0" w:line="240" w:lineRule="auto"/>
              <w:jc w:val="center"/>
              <w:rPr>
                <w:rFonts w:ascii="Arial" w:eastAsia="Calibri" w:hAnsi="Arial" w:cs="Arial"/>
                <w:b/>
                <w:sz w:val="18"/>
                <w:szCs w:val="18"/>
              </w:rPr>
            </w:pPr>
            <w:r>
              <w:rPr>
                <w:rFonts w:ascii="Arial" w:eastAsia="Calibri" w:hAnsi="Arial" w:cs="Arial"/>
                <w:b/>
                <w:sz w:val="18"/>
                <w:szCs w:val="18"/>
              </w:rPr>
              <w:t>COMMITTEE MEMBERS NEEDED</w:t>
            </w:r>
          </w:p>
        </w:tc>
      </w:tr>
      <w:tr w:rsidR="00FD79DB" w:rsidRPr="00490130" w:rsidTr="005E62B9">
        <w:tc>
          <w:tcPr>
            <w:tcW w:w="3330" w:type="dxa"/>
            <w:tcBorders>
              <w:top w:val="single" w:sz="12" w:space="0" w:color="auto"/>
              <w:left w:val="single" w:sz="4" w:space="0" w:color="auto"/>
              <w:bottom w:val="single" w:sz="4" w:space="0" w:color="auto"/>
              <w:right w:val="single" w:sz="4" w:space="0" w:color="auto"/>
            </w:tcBorders>
            <w:shd w:val="clear" w:color="auto" w:fill="auto"/>
            <w:vAlign w:val="center"/>
          </w:tcPr>
          <w:p w:rsidR="00E46134" w:rsidRPr="005E62B9" w:rsidRDefault="00CA14B6"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all new SLO’s, PLO’s, AUO’s to ensure measurable, meet course description, meet program description</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12" w:space="0" w:color="auto"/>
              <w:left w:val="single" w:sz="4" w:space="0" w:color="auto"/>
              <w:bottom w:val="single" w:sz="4" w:space="0" w:color="auto"/>
              <w:right w:val="single" w:sz="4" w:space="0" w:color="auto"/>
            </w:tcBorders>
            <w:vAlign w:val="center"/>
          </w:tcPr>
          <w:p w:rsidR="00E05C1A" w:rsidRPr="00490130" w:rsidRDefault="00CB24A7" w:rsidP="005E62B9">
            <w:pPr>
              <w:tabs>
                <w:tab w:val="left" w:pos="270"/>
              </w:tabs>
              <w:spacing w:after="0" w:line="240" w:lineRule="auto"/>
              <w:rPr>
                <w:rFonts w:ascii="Arial" w:eastAsia="Calibri" w:hAnsi="Arial" w:cs="Arial"/>
                <w:color w:val="FF0000"/>
                <w:sz w:val="18"/>
                <w:szCs w:val="18"/>
              </w:rPr>
            </w:pPr>
            <w:proofErr w:type="gramStart"/>
            <w:r w:rsidRPr="00490130">
              <w:rPr>
                <w:rFonts w:ascii="Arial" w:eastAsia="Calibri" w:hAnsi="Arial" w:cs="Arial"/>
                <w:color w:val="FF0000"/>
                <w:sz w:val="18"/>
                <w:szCs w:val="18"/>
              </w:rPr>
              <w:t>would</w:t>
            </w:r>
            <w:proofErr w:type="gramEnd"/>
            <w:r w:rsidRPr="00490130">
              <w:rPr>
                <w:rFonts w:ascii="Arial" w:eastAsia="Calibri" w:hAnsi="Arial" w:cs="Arial"/>
                <w:color w:val="FF0000"/>
                <w:sz w:val="18"/>
                <w:szCs w:val="18"/>
              </w:rPr>
              <w:t xml:space="preserve"> need to be able to have 2-3 </w:t>
            </w:r>
            <w:r w:rsidR="000269E3">
              <w:rPr>
                <w:rFonts w:ascii="Arial" w:eastAsia="Calibri" w:hAnsi="Arial" w:cs="Arial"/>
                <w:color w:val="FF0000"/>
                <w:sz w:val="18"/>
                <w:szCs w:val="18"/>
              </w:rPr>
              <w:t xml:space="preserve">day </w:t>
            </w:r>
            <w:r w:rsidRPr="00490130">
              <w:rPr>
                <w:rFonts w:ascii="Arial" w:eastAsia="Calibri" w:hAnsi="Arial" w:cs="Arial"/>
                <w:color w:val="FF0000"/>
                <w:sz w:val="18"/>
                <w:szCs w:val="18"/>
              </w:rPr>
              <w:t xml:space="preserve">turn around.  Process is that Curriculum </w:t>
            </w:r>
            <w:r w:rsidR="000269E3">
              <w:rPr>
                <w:rFonts w:ascii="Arial" w:eastAsia="Calibri" w:hAnsi="Arial" w:cs="Arial"/>
                <w:color w:val="FF0000"/>
                <w:sz w:val="18"/>
                <w:szCs w:val="18"/>
              </w:rPr>
              <w:t>goes thru</w:t>
            </w:r>
            <w:r w:rsidRPr="00490130">
              <w:rPr>
                <w:rFonts w:ascii="Arial" w:eastAsia="Calibri" w:hAnsi="Arial" w:cs="Arial"/>
                <w:color w:val="FF0000"/>
                <w:sz w:val="18"/>
                <w:szCs w:val="18"/>
              </w:rPr>
              <w:t xml:space="preserve"> curriculum process once chair and dean have sent forward, we would need to look at SLO’s to ensure good.  Need to turn around quickly and let faculty know whether changes needed so can continue through process</w:t>
            </w: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**Will be done in </w:t>
            </w:r>
            <w:proofErr w:type="spellStart"/>
            <w:r w:rsidRPr="00490130">
              <w:rPr>
                <w:rFonts w:ascii="Arial" w:eastAsia="Calibri" w:hAnsi="Arial" w:cs="Arial"/>
                <w:color w:val="FF0000"/>
                <w:sz w:val="18"/>
                <w:szCs w:val="18"/>
              </w:rPr>
              <w:t>eLumen</w:t>
            </w:r>
            <w:proofErr w:type="spellEnd"/>
            <w:r w:rsidRPr="00490130">
              <w:rPr>
                <w:rFonts w:ascii="Arial" w:eastAsia="Calibri" w:hAnsi="Arial" w:cs="Arial"/>
                <w:color w:val="FF0000"/>
                <w:sz w:val="18"/>
                <w:szCs w:val="18"/>
              </w:rPr>
              <w:t xml:space="preserve"> as soon as gets up and running**</w:t>
            </w: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**Will be in cycles, busy in the fall, slower in the spring**</w:t>
            </w:r>
          </w:p>
          <w:p w:rsidR="00CB24A7" w:rsidRPr="00490130" w:rsidRDefault="00CB24A7" w:rsidP="005E62B9">
            <w:pPr>
              <w:tabs>
                <w:tab w:val="left" w:pos="270"/>
              </w:tabs>
              <w:spacing w:after="0" w:line="240" w:lineRule="auto"/>
              <w:rPr>
                <w:rFonts w:ascii="Arial" w:eastAsia="Calibri" w:hAnsi="Arial" w:cs="Arial"/>
                <w:color w:val="FF0000"/>
                <w:sz w:val="18"/>
                <w:szCs w:val="18"/>
              </w:rPr>
            </w:pP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HOURS – approx. 0-2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w:t>
            </w: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B91F38" w:rsidRDefault="00B10194" w:rsidP="005E62B9">
            <w:pPr>
              <w:tabs>
                <w:tab w:val="left" w:pos="270"/>
              </w:tabs>
              <w:spacing w:after="0" w:line="240" w:lineRule="auto"/>
              <w:rPr>
                <w:rFonts w:ascii="Arial" w:eastAsia="Calibri" w:hAnsi="Arial" w:cs="Arial"/>
                <w:b/>
                <w:color w:val="FF0000"/>
                <w:sz w:val="18"/>
                <w:szCs w:val="18"/>
              </w:rPr>
            </w:pPr>
            <w:r>
              <w:rPr>
                <w:rFonts w:ascii="Arial" w:eastAsia="Calibri" w:hAnsi="Arial" w:cs="Arial"/>
                <w:b/>
                <w:color w:val="FF0000"/>
                <w:sz w:val="18"/>
                <w:szCs w:val="18"/>
              </w:rPr>
              <w:t>NEED 1 MORE</w:t>
            </w:r>
          </w:p>
          <w:p w:rsidR="00B91F38" w:rsidRDefault="00B91F38" w:rsidP="005E62B9">
            <w:pPr>
              <w:tabs>
                <w:tab w:val="left" w:pos="270"/>
              </w:tabs>
              <w:spacing w:after="0" w:line="240" w:lineRule="auto"/>
              <w:rPr>
                <w:rFonts w:ascii="Arial" w:eastAsia="Calibri" w:hAnsi="Arial" w:cs="Arial"/>
                <w:b/>
                <w:color w:val="002060"/>
                <w:sz w:val="18"/>
                <w:szCs w:val="18"/>
              </w:rPr>
            </w:pPr>
          </w:p>
          <w:p w:rsidR="00CB24A7" w:rsidRPr="00490130" w:rsidRDefault="00B91F38" w:rsidP="005E62B9">
            <w:pPr>
              <w:tabs>
                <w:tab w:val="left" w:pos="270"/>
              </w:tabs>
              <w:spacing w:after="0" w:line="240" w:lineRule="auto"/>
              <w:rPr>
                <w:rFonts w:ascii="Arial" w:eastAsia="Calibri" w:hAnsi="Arial" w:cs="Arial"/>
                <w:b/>
                <w:sz w:val="18"/>
                <w:szCs w:val="18"/>
              </w:rPr>
            </w:pPr>
            <w:r>
              <w:rPr>
                <w:rFonts w:ascii="Arial" w:eastAsia="Calibri" w:hAnsi="Arial" w:cs="Arial"/>
                <w:b/>
                <w:color w:val="002060"/>
                <w:sz w:val="18"/>
                <w:szCs w:val="18"/>
              </w:rPr>
              <w:t>NIGIE</w:t>
            </w:r>
            <w:r w:rsidR="00CB24A7" w:rsidRPr="00490130">
              <w:rPr>
                <w:rFonts w:ascii="Arial" w:eastAsia="Calibri" w:hAnsi="Arial" w:cs="Arial"/>
                <w:b/>
                <w:color w:val="FF0000"/>
                <w:sz w:val="18"/>
                <w:szCs w:val="18"/>
              </w:rPr>
              <w:t xml:space="preserve"> </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5E62B9" w:rsidRDefault="00C859D8"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to ensure</w:t>
            </w:r>
            <w:r w:rsidR="00CA14B6" w:rsidRPr="005E62B9">
              <w:rPr>
                <w:rFonts w:ascii="Arial" w:eastAsia="Calibri" w:hAnsi="Arial" w:cs="Arial"/>
                <w:sz w:val="18"/>
                <w:szCs w:val="18"/>
              </w:rPr>
              <w:t xml:space="preserve"> all course SLO’s mapped to PLO’s, ILO’s</w:t>
            </w:r>
          </w:p>
          <w:p w:rsidR="00C859D8" w:rsidRPr="00490130" w:rsidRDefault="00C859D8"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E05C1A" w:rsidRPr="00490130" w:rsidRDefault="00CB24A7"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**Will work with Edie, Di and Pam in </w:t>
            </w:r>
            <w:proofErr w:type="spellStart"/>
            <w:r w:rsidRPr="00490130">
              <w:rPr>
                <w:rFonts w:ascii="Arial" w:eastAsia="Calibri" w:hAnsi="Arial" w:cs="Arial"/>
                <w:color w:val="FF0000"/>
                <w:sz w:val="18"/>
                <w:szCs w:val="18"/>
              </w:rPr>
              <w:t>eLumen</w:t>
            </w:r>
            <w:proofErr w:type="spellEnd"/>
            <w:r w:rsidRPr="00490130">
              <w:rPr>
                <w:rFonts w:ascii="Arial" w:eastAsia="Calibri" w:hAnsi="Arial" w:cs="Arial"/>
                <w:color w:val="FF0000"/>
                <w:sz w:val="18"/>
                <w:szCs w:val="18"/>
              </w:rPr>
              <w:t xml:space="preserve"> to get this done and keep updated**</w:t>
            </w:r>
          </w:p>
          <w:p w:rsidR="00CB24A7" w:rsidRPr="00490130" w:rsidRDefault="00CB24A7" w:rsidP="005E62B9">
            <w:pPr>
              <w:tabs>
                <w:tab w:val="left" w:pos="162"/>
              </w:tabs>
              <w:spacing w:after="0" w:line="240" w:lineRule="auto"/>
              <w:rPr>
                <w:rFonts w:ascii="Arial" w:eastAsia="Calibri" w:hAnsi="Arial" w:cs="Arial"/>
                <w:color w:val="FF0000"/>
                <w:sz w:val="18"/>
                <w:szCs w:val="18"/>
              </w:rPr>
            </w:pPr>
          </w:p>
          <w:p w:rsidR="00CB24A7" w:rsidRPr="00490130" w:rsidRDefault="00CB24A7" w:rsidP="005E62B9">
            <w:pPr>
              <w:tabs>
                <w:tab w:val="left" w:pos="162"/>
              </w:tabs>
              <w:spacing w:after="0" w:line="240" w:lineRule="auto"/>
              <w:rPr>
                <w:rFonts w:ascii="Arial" w:eastAsia="Calibri" w:hAnsi="Arial" w:cs="Arial"/>
                <w:sz w:val="18"/>
                <w:szCs w:val="18"/>
              </w:rPr>
            </w:pPr>
            <w:r w:rsidRPr="00490130">
              <w:rPr>
                <w:rFonts w:ascii="Arial" w:eastAsia="Calibri" w:hAnsi="Arial" w:cs="Arial"/>
                <w:color w:val="FF0000"/>
                <w:sz w:val="18"/>
                <w:szCs w:val="18"/>
              </w:rPr>
              <w:t xml:space="preserve">HOURS – approx. 5-10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 for a few weeks this fall, then maybe 1-2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162"/>
              </w:tabs>
              <w:spacing w:after="0" w:line="240" w:lineRule="auto"/>
              <w:rPr>
                <w:rFonts w:ascii="Arial" w:eastAsia="Calibri" w:hAnsi="Arial" w:cs="Arial"/>
                <w:sz w:val="18"/>
                <w:szCs w:val="18"/>
              </w:rPr>
            </w:pPr>
          </w:p>
          <w:p w:rsidR="00FD79DB" w:rsidRDefault="00CB24A7"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 xml:space="preserve">NEED 1-2 </w:t>
            </w:r>
          </w:p>
          <w:p w:rsidR="00B10194" w:rsidRDefault="00B10194" w:rsidP="005E62B9">
            <w:pPr>
              <w:tabs>
                <w:tab w:val="left" w:pos="162"/>
              </w:tabs>
              <w:spacing w:after="0" w:line="240" w:lineRule="auto"/>
              <w:rPr>
                <w:rFonts w:ascii="Arial" w:eastAsia="Calibri" w:hAnsi="Arial" w:cs="Arial"/>
                <w:b/>
                <w:color w:val="FF0000"/>
                <w:sz w:val="18"/>
                <w:szCs w:val="18"/>
              </w:rPr>
            </w:pPr>
          </w:p>
          <w:p w:rsidR="00B10194" w:rsidRDefault="00B10194" w:rsidP="005E62B9">
            <w:pPr>
              <w:tabs>
                <w:tab w:val="left" w:pos="162"/>
              </w:tabs>
              <w:spacing w:after="0" w:line="240" w:lineRule="auto"/>
              <w:rPr>
                <w:rFonts w:ascii="Arial" w:eastAsia="Calibri" w:hAnsi="Arial" w:cs="Arial"/>
                <w:b/>
                <w:color w:val="FF0000"/>
                <w:sz w:val="18"/>
                <w:szCs w:val="18"/>
              </w:rPr>
            </w:pPr>
          </w:p>
          <w:p w:rsidR="00B10194" w:rsidRPr="00490130" w:rsidRDefault="00B10194" w:rsidP="005E62B9">
            <w:pPr>
              <w:tabs>
                <w:tab w:val="left" w:pos="162"/>
              </w:tabs>
              <w:spacing w:after="0" w:line="240" w:lineRule="auto"/>
              <w:rPr>
                <w:rFonts w:ascii="Arial" w:eastAsia="Calibri" w:hAnsi="Arial" w:cs="Arial"/>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Default="00CA14B6"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Ensure all SLO’s are assessed on a continuous basis</w:t>
            </w:r>
          </w:p>
          <w:p w:rsidR="005E62B9" w:rsidRPr="005E62B9" w:rsidRDefault="005E62B9" w:rsidP="005E62B9">
            <w:pPr>
              <w:tabs>
                <w:tab w:val="left" w:pos="162"/>
              </w:tabs>
              <w:spacing w:after="0" w:line="240" w:lineRule="auto"/>
              <w:ind w:left="360"/>
              <w:rPr>
                <w:rFonts w:ascii="Arial" w:eastAsia="Calibri" w:hAnsi="Arial" w:cs="Arial"/>
                <w:sz w:val="18"/>
                <w:szCs w:val="18"/>
              </w:rPr>
            </w:pPr>
          </w:p>
          <w:p w:rsidR="00C859D8" w:rsidRPr="005E62B9" w:rsidRDefault="00CA14B6" w:rsidP="005E62B9">
            <w:pPr>
              <w:tabs>
                <w:tab w:val="left" w:pos="162"/>
              </w:tabs>
              <w:spacing w:after="0" w:line="240" w:lineRule="auto"/>
              <w:ind w:left="360"/>
              <w:rPr>
                <w:rFonts w:ascii="Arial" w:eastAsia="Calibri" w:hAnsi="Arial" w:cs="Arial"/>
                <w:sz w:val="18"/>
                <w:szCs w:val="18"/>
              </w:rPr>
            </w:pPr>
            <w:r w:rsidRPr="005E62B9">
              <w:rPr>
                <w:rFonts w:ascii="Arial" w:eastAsia="Calibri" w:hAnsi="Arial" w:cs="Arial"/>
                <w:sz w:val="18"/>
                <w:szCs w:val="18"/>
              </w:rPr>
              <w:t>Assessment plans completed</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Work with Edie, Di to ensure all assessment plans in and that assessments are done and turned in, Edie does the bulk of this work and then would need to meet with her after deadlines to see where we are at and contact chairs until all is turned in </w:t>
            </w:r>
            <w:r w:rsidRPr="00490130">
              <w:rPr>
                <w:rFonts w:ascii="Arial" w:eastAsia="Calibri" w:hAnsi="Arial" w:cs="Arial"/>
                <w:color w:val="FF0000"/>
                <w:sz w:val="18"/>
                <w:szCs w:val="18"/>
              </w:rPr>
              <w:sym w:font="Wingdings" w:char="F04A"/>
            </w:r>
          </w:p>
          <w:p w:rsidR="006273FD" w:rsidRPr="00490130" w:rsidRDefault="006273FD" w:rsidP="005E62B9">
            <w:pPr>
              <w:tabs>
                <w:tab w:val="left" w:pos="270"/>
              </w:tabs>
              <w:spacing w:after="0" w:line="240" w:lineRule="auto"/>
              <w:rPr>
                <w:rFonts w:ascii="Arial" w:eastAsia="Calibri" w:hAnsi="Arial" w:cs="Arial"/>
                <w:color w:val="FF0000"/>
                <w:sz w:val="18"/>
                <w:szCs w:val="18"/>
              </w:rPr>
            </w:pPr>
          </w:p>
          <w:p w:rsidR="006273FD" w:rsidRPr="00490130"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HOURS – average 2-3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Default="00CB24A7"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 xml:space="preserve">NEED 1-2 – probably someone who has been on this campus for </w:t>
            </w:r>
            <w:r w:rsidR="00490130" w:rsidRPr="00490130">
              <w:rPr>
                <w:rFonts w:ascii="Arial" w:eastAsia="Calibri" w:hAnsi="Arial" w:cs="Arial"/>
                <w:b/>
                <w:color w:val="FF0000"/>
                <w:sz w:val="18"/>
                <w:szCs w:val="18"/>
              </w:rPr>
              <w:t>a while</w:t>
            </w:r>
            <w:r w:rsidRPr="00490130">
              <w:rPr>
                <w:rFonts w:ascii="Arial" w:eastAsia="Calibri" w:hAnsi="Arial" w:cs="Arial"/>
                <w:b/>
                <w:color w:val="FF0000"/>
                <w:sz w:val="18"/>
                <w:szCs w:val="18"/>
              </w:rPr>
              <w:t xml:space="preserve"> and has developed relationships with other depts. </w:t>
            </w:r>
            <w:r w:rsidRPr="00490130">
              <w:rPr>
                <w:rFonts w:ascii="Arial" w:eastAsia="Calibri" w:hAnsi="Arial" w:cs="Arial"/>
                <w:b/>
                <w:color w:val="FF0000"/>
                <w:sz w:val="18"/>
                <w:szCs w:val="18"/>
              </w:rPr>
              <w:sym w:font="Wingdings" w:char="F04A"/>
            </w:r>
          </w:p>
          <w:p w:rsidR="00B10194" w:rsidRDefault="00B10194" w:rsidP="005E62B9">
            <w:pPr>
              <w:tabs>
                <w:tab w:val="left" w:pos="162"/>
              </w:tabs>
              <w:spacing w:after="0" w:line="240" w:lineRule="auto"/>
              <w:rPr>
                <w:rFonts w:ascii="Arial" w:eastAsia="Calibri" w:hAnsi="Arial" w:cs="Arial"/>
                <w:b/>
                <w:color w:val="FF0000"/>
                <w:sz w:val="18"/>
                <w:szCs w:val="18"/>
              </w:rPr>
            </w:pPr>
          </w:p>
          <w:p w:rsidR="00B10194" w:rsidRPr="00490130" w:rsidRDefault="00B10194" w:rsidP="005E62B9">
            <w:pPr>
              <w:tabs>
                <w:tab w:val="left" w:pos="162"/>
              </w:tabs>
              <w:spacing w:after="0" w:line="240" w:lineRule="auto"/>
              <w:rPr>
                <w:rFonts w:ascii="Arial" w:eastAsia="Calibri" w:hAnsi="Arial" w:cs="Arial"/>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Pr="005E62B9" w:rsidRDefault="00C859D8" w:rsidP="005E62B9">
            <w:pPr>
              <w:pStyle w:val="ListParagraph"/>
              <w:numPr>
                <w:ilvl w:val="0"/>
                <w:numId w:val="13"/>
              </w:numPr>
              <w:tabs>
                <w:tab w:val="left" w:pos="162"/>
                <w:tab w:val="left" w:pos="327"/>
                <w:tab w:val="left" w:pos="522"/>
              </w:tabs>
              <w:spacing w:after="0" w:line="240" w:lineRule="auto"/>
              <w:rPr>
                <w:rFonts w:ascii="Arial" w:eastAsia="Calibri" w:hAnsi="Arial" w:cs="Arial"/>
                <w:sz w:val="18"/>
                <w:szCs w:val="18"/>
              </w:rPr>
            </w:pPr>
            <w:r w:rsidRPr="005E62B9">
              <w:rPr>
                <w:rFonts w:ascii="Arial" w:eastAsia="Calibri" w:hAnsi="Arial" w:cs="Arial"/>
                <w:sz w:val="18"/>
                <w:szCs w:val="18"/>
              </w:rPr>
              <w:t>Each department rep will review 1 SLO Assessment each month and follow-up with instructor to assist with ensuring continuous improvement</w:t>
            </w:r>
          </w:p>
        </w:tc>
        <w:tc>
          <w:tcPr>
            <w:tcW w:w="6210" w:type="dxa"/>
            <w:tcBorders>
              <w:top w:val="single" w:sz="4" w:space="0" w:color="auto"/>
              <w:left w:val="single" w:sz="4" w:space="0" w:color="auto"/>
              <w:bottom w:val="single" w:sz="4" w:space="0" w:color="auto"/>
              <w:right w:val="single" w:sz="4" w:space="0" w:color="auto"/>
            </w:tcBorders>
            <w:vAlign w:val="center"/>
          </w:tcPr>
          <w:p w:rsidR="000329AA" w:rsidRPr="00490130" w:rsidRDefault="000329AA" w:rsidP="005E62B9">
            <w:pPr>
              <w:tabs>
                <w:tab w:val="left" w:pos="162"/>
              </w:tabs>
              <w:spacing w:after="0" w:line="240" w:lineRule="auto"/>
              <w:rPr>
                <w:rFonts w:ascii="Arial" w:eastAsia="Calibri" w:hAnsi="Arial" w:cs="Arial"/>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490130" w:rsidP="005E62B9">
            <w:pPr>
              <w:tabs>
                <w:tab w:val="left" w:pos="162"/>
              </w:tabs>
              <w:spacing w:after="0" w:line="240" w:lineRule="auto"/>
              <w:rPr>
                <w:rFonts w:ascii="Arial" w:eastAsia="Calibri" w:hAnsi="Arial" w:cs="Arial"/>
                <w:sz w:val="18"/>
                <w:szCs w:val="18"/>
              </w:rPr>
            </w:pPr>
            <w:r w:rsidRPr="00490130">
              <w:rPr>
                <w:rFonts w:ascii="Arial" w:eastAsia="Calibri" w:hAnsi="Arial" w:cs="Arial"/>
                <w:b/>
                <w:color w:val="000000" w:themeColor="text1"/>
                <w:sz w:val="18"/>
                <w:szCs w:val="18"/>
              </w:rPr>
              <w:t>**LETS TALK ABOUT THIS ONE AT THE NEXT MEETING**</w:t>
            </w:r>
          </w:p>
          <w:p w:rsidR="000329AA" w:rsidRPr="00490130" w:rsidRDefault="000329AA" w:rsidP="005E62B9">
            <w:pPr>
              <w:tabs>
                <w:tab w:val="left" w:pos="162"/>
              </w:tabs>
              <w:spacing w:after="0" w:line="240" w:lineRule="auto"/>
              <w:rPr>
                <w:rFonts w:ascii="Arial" w:eastAsia="Calibri" w:hAnsi="Arial" w:cs="Arial"/>
                <w:b/>
                <w:color w:val="FF0000"/>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Develop SLO Assessment training course 101</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developing SMART SLO’s</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conducting meaningful assessment</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utilization of results for continuous improvement</w:t>
            </w:r>
          </w:p>
          <w:p w:rsidR="00E46134"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documentation to show continuous improvement (see below)</w:t>
            </w:r>
          </w:p>
        </w:tc>
        <w:tc>
          <w:tcPr>
            <w:tcW w:w="6210" w:type="dxa"/>
            <w:tcBorders>
              <w:top w:val="single" w:sz="4" w:space="0" w:color="auto"/>
              <w:left w:val="single" w:sz="4" w:space="0" w:color="auto"/>
              <w:bottom w:val="single" w:sz="4" w:space="0" w:color="auto"/>
              <w:right w:val="single" w:sz="4" w:space="0" w:color="auto"/>
            </w:tcBorders>
            <w:vAlign w:val="center"/>
          </w:tcPr>
          <w:p w:rsidR="006273FD" w:rsidRPr="00490130" w:rsidRDefault="00E05C1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Build Canvas shell</w:t>
            </w:r>
            <w:r w:rsidR="006273FD" w:rsidRPr="00490130">
              <w:rPr>
                <w:rFonts w:ascii="Arial" w:eastAsia="Calibri" w:hAnsi="Arial" w:cs="Arial"/>
                <w:color w:val="FF0000"/>
                <w:sz w:val="18"/>
                <w:szCs w:val="18"/>
              </w:rPr>
              <w:t xml:space="preserve">, </w:t>
            </w:r>
            <w:r w:rsidRPr="00490130">
              <w:rPr>
                <w:rFonts w:ascii="Arial" w:eastAsia="Calibri" w:hAnsi="Arial" w:cs="Arial"/>
                <w:color w:val="FF0000"/>
                <w:sz w:val="18"/>
                <w:szCs w:val="18"/>
              </w:rPr>
              <w:t>Create modules</w:t>
            </w:r>
            <w:r w:rsidR="006273FD" w:rsidRPr="00490130">
              <w:rPr>
                <w:rFonts w:ascii="Arial" w:eastAsia="Calibri" w:hAnsi="Arial" w:cs="Arial"/>
                <w:color w:val="FF0000"/>
                <w:sz w:val="18"/>
                <w:szCs w:val="18"/>
              </w:rPr>
              <w:t xml:space="preserve">, </w:t>
            </w:r>
            <w:r w:rsidRPr="00490130">
              <w:rPr>
                <w:rFonts w:ascii="Arial" w:eastAsia="Calibri" w:hAnsi="Arial" w:cs="Arial"/>
                <w:color w:val="FF0000"/>
                <w:sz w:val="18"/>
                <w:szCs w:val="18"/>
              </w:rPr>
              <w:t>Basic assessment literacy</w:t>
            </w:r>
          </w:p>
          <w:p w:rsidR="006273FD" w:rsidRPr="00490130" w:rsidRDefault="006273FD" w:rsidP="005E62B9">
            <w:pPr>
              <w:tabs>
                <w:tab w:val="left" w:pos="270"/>
              </w:tabs>
              <w:spacing w:after="0" w:line="240" w:lineRule="auto"/>
              <w:rPr>
                <w:rFonts w:ascii="Arial" w:eastAsia="Calibri" w:hAnsi="Arial" w:cs="Arial"/>
                <w:color w:val="FF0000"/>
                <w:sz w:val="18"/>
                <w:szCs w:val="18"/>
              </w:rPr>
            </w:pPr>
          </w:p>
          <w:p w:rsidR="006273FD"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Work on completing this and testing it out, matching it with our Assessment handbook (see below)</w:t>
            </w:r>
          </w:p>
          <w:p w:rsidR="000269E3" w:rsidRPr="00490130" w:rsidRDefault="000269E3" w:rsidP="005E62B9">
            <w:pPr>
              <w:tabs>
                <w:tab w:val="left" w:pos="270"/>
              </w:tabs>
              <w:spacing w:after="0" w:line="240" w:lineRule="auto"/>
              <w:rPr>
                <w:rFonts w:ascii="Arial" w:eastAsia="Calibri" w:hAnsi="Arial" w:cs="Arial"/>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E05C1A"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Helen Acosta has already done A LOT of work on this and would need </w:t>
            </w:r>
            <w:r w:rsidR="00F20447" w:rsidRPr="00490130">
              <w:rPr>
                <w:rFonts w:ascii="Arial" w:eastAsia="Calibri" w:hAnsi="Arial" w:cs="Arial"/>
                <w:b/>
                <w:color w:val="FF0000"/>
                <w:sz w:val="18"/>
                <w:szCs w:val="18"/>
              </w:rPr>
              <w:t>1 volunteer</w:t>
            </w:r>
            <w:r w:rsidRPr="00490130">
              <w:rPr>
                <w:rFonts w:ascii="Arial" w:eastAsia="Calibri" w:hAnsi="Arial" w:cs="Arial"/>
                <w:color w:val="FF0000"/>
                <w:sz w:val="18"/>
                <w:szCs w:val="18"/>
              </w:rPr>
              <w:t xml:space="preserve"> to work with to assist, bounce ideas off of and present progress to assessment committee at meetings</w:t>
            </w:r>
          </w:p>
          <w:p w:rsidR="00B91F38" w:rsidRDefault="00B91F38" w:rsidP="005E62B9">
            <w:pPr>
              <w:tabs>
                <w:tab w:val="left" w:pos="270"/>
              </w:tabs>
              <w:spacing w:after="0" w:line="240" w:lineRule="auto"/>
              <w:rPr>
                <w:rFonts w:ascii="Arial" w:eastAsia="Calibri" w:hAnsi="Arial" w:cs="Arial"/>
                <w:color w:val="FF0000"/>
                <w:sz w:val="18"/>
                <w:szCs w:val="18"/>
              </w:rPr>
            </w:pPr>
          </w:p>
          <w:p w:rsidR="00B91F38" w:rsidRPr="00B91F38" w:rsidRDefault="00B91F38" w:rsidP="005E62B9">
            <w:pPr>
              <w:tabs>
                <w:tab w:val="left" w:pos="270"/>
              </w:tabs>
              <w:spacing w:after="0" w:line="240" w:lineRule="auto"/>
              <w:rPr>
                <w:rFonts w:ascii="Arial" w:eastAsia="Calibri" w:hAnsi="Arial" w:cs="Arial"/>
                <w:b/>
                <w:color w:val="002060"/>
                <w:sz w:val="18"/>
                <w:szCs w:val="18"/>
              </w:rPr>
            </w:pPr>
            <w:r>
              <w:rPr>
                <w:rFonts w:ascii="Arial" w:eastAsia="Calibri" w:hAnsi="Arial" w:cs="Arial"/>
                <w:b/>
                <w:color w:val="002060"/>
                <w:sz w:val="18"/>
                <w:szCs w:val="18"/>
              </w:rPr>
              <w:t>HELEN</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t>Conduct workshops for faculty to include:</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Deeper dive into meaningful assessment</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Remediation tools for assisting students in achieving SLO’s</w:t>
            </w:r>
          </w:p>
          <w:p w:rsidR="00E46134"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Documenting individual achievement of SLO’s (see below)</w:t>
            </w:r>
          </w:p>
        </w:tc>
        <w:tc>
          <w:tcPr>
            <w:tcW w:w="6210" w:type="dxa"/>
            <w:tcBorders>
              <w:top w:val="single" w:sz="4" w:space="0" w:color="auto"/>
              <w:left w:val="single" w:sz="4" w:space="0" w:color="auto"/>
              <w:bottom w:val="single" w:sz="4" w:space="0" w:color="auto"/>
              <w:right w:val="single" w:sz="4" w:space="0" w:color="auto"/>
            </w:tcBorders>
            <w:vAlign w:val="center"/>
          </w:tcPr>
          <w:p w:rsidR="00FD79DB"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Develop training regarding assessment, assessment tools, </w:t>
            </w:r>
            <w:r w:rsidR="000269E3" w:rsidRPr="00490130">
              <w:rPr>
                <w:rFonts w:ascii="Arial" w:eastAsia="Calibri" w:hAnsi="Arial" w:cs="Arial"/>
                <w:color w:val="FF0000"/>
                <w:sz w:val="18"/>
                <w:szCs w:val="18"/>
              </w:rPr>
              <w:t>and remediation</w:t>
            </w:r>
            <w:r w:rsidRPr="00490130">
              <w:rPr>
                <w:rFonts w:ascii="Arial" w:eastAsia="Calibri" w:hAnsi="Arial" w:cs="Arial"/>
                <w:color w:val="FF0000"/>
                <w:sz w:val="18"/>
                <w:szCs w:val="18"/>
              </w:rPr>
              <w:t xml:space="preserve">.  There are </w:t>
            </w:r>
            <w:proofErr w:type="spellStart"/>
            <w:r w:rsidRPr="00490130">
              <w:rPr>
                <w:rFonts w:ascii="Arial" w:eastAsia="Calibri" w:hAnsi="Arial" w:cs="Arial"/>
                <w:color w:val="FF0000"/>
                <w:sz w:val="18"/>
                <w:szCs w:val="18"/>
              </w:rPr>
              <w:t>eLumen</w:t>
            </w:r>
            <w:proofErr w:type="spellEnd"/>
            <w:r w:rsidRPr="00490130">
              <w:rPr>
                <w:rFonts w:ascii="Arial" w:eastAsia="Calibri" w:hAnsi="Arial" w:cs="Arial"/>
                <w:color w:val="FF0000"/>
                <w:sz w:val="18"/>
                <w:szCs w:val="18"/>
              </w:rPr>
              <w:t xml:space="preserve"> videos out there and tons of other resources for this.  Also, we will work with IT to record these so that faculty can have access to them on their own time, also would like to have Flex time for these trainings</w:t>
            </w:r>
          </w:p>
          <w:p w:rsidR="000329AA" w:rsidRPr="00490130" w:rsidRDefault="000329AA" w:rsidP="005E62B9">
            <w:pPr>
              <w:tabs>
                <w:tab w:val="left" w:pos="270"/>
              </w:tabs>
              <w:spacing w:after="0" w:line="240" w:lineRule="auto"/>
              <w:rPr>
                <w:rFonts w:ascii="Arial" w:eastAsia="Calibri" w:hAnsi="Arial" w:cs="Arial"/>
                <w:color w:val="FF0000"/>
                <w:sz w:val="18"/>
                <w:szCs w:val="18"/>
              </w:rPr>
            </w:pPr>
          </w:p>
          <w:p w:rsidR="000329AA"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**THIS IS AN IMPORTANT ONE**</w:t>
            </w:r>
          </w:p>
          <w:p w:rsidR="000329AA" w:rsidRPr="00490130" w:rsidRDefault="000329AA" w:rsidP="005E62B9">
            <w:pPr>
              <w:tabs>
                <w:tab w:val="left" w:pos="270"/>
              </w:tabs>
              <w:spacing w:after="0" w:line="240" w:lineRule="auto"/>
              <w:rPr>
                <w:rFonts w:ascii="Arial" w:eastAsia="Calibri" w:hAnsi="Arial" w:cs="Arial"/>
                <w:color w:val="FF0000"/>
                <w:sz w:val="18"/>
                <w:szCs w:val="18"/>
              </w:rPr>
            </w:pPr>
          </w:p>
          <w:p w:rsidR="000329AA"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HOURS – when developing the training approx. 5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 (best guess)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FD79DB" w:rsidRDefault="00B10194" w:rsidP="005E62B9">
            <w:pPr>
              <w:tabs>
                <w:tab w:val="left" w:pos="270"/>
              </w:tabs>
              <w:spacing w:after="0" w:line="240" w:lineRule="auto"/>
              <w:rPr>
                <w:rFonts w:ascii="Arial" w:eastAsia="Calibri" w:hAnsi="Arial" w:cs="Arial"/>
                <w:b/>
                <w:color w:val="FF0000"/>
                <w:sz w:val="18"/>
                <w:szCs w:val="18"/>
              </w:rPr>
            </w:pPr>
            <w:r>
              <w:rPr>
                <w:rFonts w:ascii="Arial" w:eastAsia="Calibri" w:hAnsi="Arial" w:cs="Arial"/>
                <w:b/>
                <w:color w:val="FF0000"/>
                <w:sz w:val="18"/>
                <w:szCs w:val="18"/>
              </w:rPr>
              <w:t>NEED 3 more</w:t>
            </w:r>
          </w:p>
          <w:p w:rsidR="00B91F38" w:rsidRDefault="00B91F38" w:rsidP="005E62B9">
            <w:pPr>
              <w:tabs>
                <w:tab w:val="left" w:pos="270"/>
              </w:tabs>
              <w:spacing w:after="0" w:line="240" w:lineRule="auto"/>
              <w:rPr>
                <w:rFonts w:ascii="Arial" w:eastAsia="Calibri" w:hAnsi="Arial" w:cs="Arial"/>
                <w:b/>
                <w:color w:val="FF0000"/>
                <w:sz w:val="18"/>
                <w:szCs w:val="18"/>
              </w:rPr>
            </w:pPr>
          </w:p>
          <w:p w:rsidR="00B91F38" w:rsidRDefault="00B91F38" w:rsidP="005E62B9">
            <w:pPr>
              <w:tabs>
                <w:tab w:val="left" w:pos="270"/>
              </w:tabs>
              <w:spacing w:after="0" w:line="240" w:lineRule="auto"/>
              <w:rPr>
                <w:rFonts w:ascii="Arial" w:eastAsia="Calibri" w:hAnsi="Arial" w:cs="Arial"/>
                <w:b/>
                <w:color w:val="FF0000"/>
                <w:sz w:val="18"/>
                <w:szCs w:val="18"/>
              </w:rPr>
            </w:pPr>
          </w:p>
          <w:p w:rsidR="00B91F38" w:rsidRPr="00490130" w:rsidRDefault="00B91F38" w:rsidP="005E62B9">
            <w:pPr>
              <w:tabs>
                <w:tab w:val="left" w:pos="270"/>
              </w:tabs>
              <w:spacing w:after="0" w:line="240" w:lineRule="auto"/>
              <w:rPr>
                <w:rFonts w:ascii="Arial" w:eastAsia="Calibri" w:hAnsi="Arial" w:cs="Arial"/>
                <w:sz w:val="18"/>
                <w:szCs w:val="18"/>
              </w:rPr>
            </w:pPr>
            <w:r>
              <w:rPr>
                <w:rFonts w:ascii="Arial" w:eastAsia="Calibri" w:hAnsi="Arial" w:cs="Arial"/>
                <w:b/>
                <w:color w:val="002060"/>
                <w:sz w:val="18"/>
                <w:szCs w:val="18"/>
              </w:rPr>
              <w:t>HELEN</w:t>
            </w:r>
          </w:p>
        </w:tc>
      </w:tr>
      <w:tr w:rsidR="00C859D8" w:rsidRPr="00490130" w:rsidTr="005E62B9">
        <w:trPr>
          <w:trHeight w:val="2285"/>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lastRenderedPageBreak/>
              <w:t xml:space="preserve">Conduct </w:t>
            </w:r>
            <w:proofErr w:type="spellStart"/>
            <w:r w:rsidRPr="005E62B9">
              <w:rPr>
                <w:rFonts w:ascii="Arial" w:eastAsia="Calibri" w:hAnsi="Arial" w:cs="Arial"/>
                <w:sz w:val="18"/>
                <w:szCs w:val="18"/>
              </w:rPr>
              <w:t>eLumen</w:t>
            </w:r>
            <w:proofErr w:type="spellEnd"/>
            <w:r w:rsidRPr="005E62B9">
              <w:rPr>
                <w:rFonts w:ascii="Arial" w:eastAsia="Calibri" w:hAnsi="Arial" w:cs="Arial"/>
                <w:sz w:val="18"/>
                <w:szCs w:val="18"/>
              </w:rPr>
              <w:t xml:space="preserve"> training with ALL faculty and on an ongoing basis with new faculty</w:t>
            </w:r>
          </w:p>
          <w:p w:rsidR="000A7991" w:rsidRPr="005E62B9" w:rsidRDefault="000A7991" w:rsidP="005E62B9">
            <w:pPr>
              <w:tabs>
                <w:tab w:val="left" w:pos="162"/>
                <w:tab w:val="left" w:pos="432"/>
                <w:tab w:val="left" w:pos="687"/>
              </w:tabs>
              <w:spacing w:after="0" w:line="240" w:lineRule="auto"/>
              <w:ind w:left="360"/>
              <w:rPr>
                <w:rFonts w:ascii="Arial" w:eastAsia="Calibri" w:hAnsi="Arial" w:cs="Arial"/>
                <w:sz w:val="18"/>
                <w:szCs w:val="18"/>
              </w:rPr>
            </w:pPr>
            <w:r w:rsidRPr="005E62B9">
              <w:rPr>
                <w:rFonts w:ascii="Arial" w:eastAsia="Calibri" w:hAnsi="Arial" w:cs="Arial"/>
                <w:sz w:val="18"/>
                <w:szCs w:val="18"/>
              </w:rPr>
              <w:t>Faculty will be able to:</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assess course SLO’s by each student</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develop meaningful assessment tools and rubrics</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 an SLO assessment plan</w:t>
            </w:r>
          </w:p>
        </w:tc>
        <w:tc>
          <w:tcPr>
            <w:tcW w:w="6210" w:type="dxa"/>
            <w:tcBorders>
              <w:top w:val="single" w:sz="4" w:space="0" w:color="auto"/>
              <w:left w:val="single" w:sz="4" w:space="0" w:color="auto"/>
              <w:bottom w:val="single" w:sz="4" w:space="0" w:color="auto"/>
              <w:right w:val="single" w:sz="4" w:space="0" w:color="auto"/>
            </w:tcBorders>
            <w:vAlign w:val="center"/>
          </w:tcPr>
          <w:p w:rsidR="00FE676F" w:rsidRPr="00B10194" w:rsidRDefault="00FE676F" w:rsidP="005E62B9">
            <w:pPr>
              <w:tabs>
                <w:tab w:val="left" w:pos="270"/>
              </w:tabs>
              <w:spacing w:after="0" w:line="240" w:lineRule="auto"/>
              <w:rPr>
                <w:rFonts w:ascii="Arial" w:eastAsia="Calibri" w:hAnsi="Arial" w:cs="Arial"/>
                <w:color w:val="002060"/>
                <w:sz w:val="18"/>
                <w:szCs w:val="18"/>
              </w:rPr>
            </w:pPr>
          </w:p>
          <w:p w:rsidR="00C859D8" w:rsidRPr="00B10194" w:rsidRDefault="006273FD" w:rsidP="005E62B9">
            <w:pPr>
              <w:tabs>
                <w:tab w:val="left" w:pos="270"/>
              </w:tabs>
              <w:spacing w:after="0" w:line="240" w:lineRule="auto"/>
              <w:rPr>
                <w:rFonts w:ascii="Arial" w:eastAsia="Calibri" w:hAnsi="Arial" w:cs="Arial"/>
                <w:color w:val="002060"/>
                <w:sz w:val="18"/>
                <w:szCs w:val="18"/>
              </w:rPr>
            </w:pPr>
            <w:r w:rsidRPr="00B10194">
              <w:rPr>
                <w:rFonts w:ascii="Arial" w:eastAsia="Calibri" w:hAnsi="Arial" w:cs="Arial"/>
                <w:color w:val="002060"/>
                <w:sz w:val="18"/>
                <w:szCs w:val="18"/>
              </w:rPr>
              <w:t xml:space="preserve">Work with Pam, Di to develop, schedule, test out training for assessment modules of </w:t>
            </w:r>
            <w:proofErr w:type="spellStart"/>
            <w:r w:rsidRPr="00B10194">
              <w:rPr>
                <w:rFonts w:ascii="Arial" w:eastAsia="Calibri" w:hAnsi="Arial" w:cs="Arial"/>
                <w:color w:val="002060"/>
                <w:sz w:val="18"/>
                <w:szCs w:val="18"/>
              </w:rPr>
              <w:t>eLumen</w:t>
            </w:r>
            <w:proofErr w:type="spellEnd"/>
          </w:p>
          <w:p w:rsidR="000269E3" w:rsidRPr="00B10194" w:rsidRDefault="000269E3" w:rsidP="005E62B9">
            <w:pPr>
              <w:tabs>
                <w:tab w:val="left" w:pos="270"/>
              </w:tabs>
              <w:spacing w:after="0" w:line="240" w:lineRule="auto"/>
              <w:rPr>
                <w:rFonts w:ascii="Arial" w:eastAsia="Calibri" w:hAnsi="Arial" w:cs="Arial"/>
                <w:color w:val="002060"/>
                <w:sz w:val="18"/>
                <w:szCs w:val="18"/>
              </w:rPr>
            </w:pPr>
          </w:p>
          <w:p w:rsidR="000269E3" w:rsidRPr="00B10194" w:rsidRDefault="000269E3" w:rsidP="005E62B9">
            <w:pPr>
              <w:tabs>
                <w:tab w:val="left" w:pos="270"/>
              </w:tabs>
              <w:spacing w:after="0" w:line="240" w:lineRule="auto"/>
              <w:rPr>
                <w:rFonts w:ascii="Arial" w:eastAsia="Calibri" w:hAnsi="Arial" w:cs="Arial"/>
                <w:color w:val="002060"/>
                <w:sz w:val="18"/>
                <w:szCs w:val="18"/>
              </w:rPr>
            </w:pPr>
            <w:r w:rsidRPr="00B10194">
              <w:rPr>
                <w:rFonts w:ascii="Arial" w:eastAsia="Calibri" w:hAnsi="Arial" w:cs="Arial"/>
                <w:color w:val="002060"/>
                <w:sz w:val="18"/>
                <w:szCs w:val="18"/>
              </w:rPr>
              <w:t xml:space="preserve">Add </w:t>
            </w:r>
            <w:proofErr w:type="spellStart"/>
            <w:r w:rsidRPr="00B10194">
              <w:rPr>
                <w:rFonts w:ascii="Arial" w:eastAsia="Calibri" w:hAnsi="Arial" w:cs="Arial"/>
                <w:color w:val="002060"/>
                <w:sz w:val="18"/>
                <w:szCs w:val="18"/>
              </w:rPr>
              <w:t>eLumen</w:t>
            </w:r>
            <w:proofErr w:type="spellEnd"/>
            <w:r w:rsidRPr="00B10194">
              <w:rPr>
                <w:rFonts w:ascii="Arial" w:eastAsia="Calibri" w:hAnsi="Arial" w:cs="Arial"/>
                <w:color w:val="002060"/>
                <w:sz w:val="18"/>
                <w:szCs w:val="18"/>
              </w:rPr>
              <w:t xml:space="preserve"> instructions to Assessment handbook</w:t>
            </w:r>
          </w:p>
          <w:p w:rsidR="006273FD" w:rsidRPr="00B10194" w:rsidRDefault="006273FD" w:rsidP="005E62B9">
            <w:pPr>
              <w:tabs>
                <w:tab w:val="left" w:pos="270"/>
              </w:tabs>
              <w:spacing w:after="0" w:line="240" w:lineRule="auto"/>
              <w:rPr>
                <w:rFonts w:ascii="Arial" w:eastAsia="Calibri" w:hAnsi="Arial" w:cs="Arial"/>
                <w:color w:val="002060"/>
                <w:sz w:val="18"/>
                <w:szCs w:val="18"/>
              </w:rPr>
            </w:pPr>
          </w:p>
          <w:p w:rsidR="006273FD" w:rsidRPr="00B10194" w:rsidRDefault="006273FD" w:rsidP="005E62B9">
            <w:pPr>
              <w:tabs>
                <w:tab w:val="left" w:pos="270"/>
              </w:tabs>
              <w:spacing w:after="0" w:line="240" w:lineRule="auto"/>
              <w:rPr>
                <w:rFonts w:ascii="Arial" w:eastAsia="Calibri" w:hAnsi="Arial" w:cs="Arial"/>
                <w:color w:val="002060"/>
                <w:sz w:val="18"/>
                <w:szCs w:val="18"/>
              </w:rPr>
            </w:pPr>
            <w:r w:rsidRPr="00B10194">
              <w:rPr>
                <w:rFonts w:ascii="Arial" w:eastAsia="Calibri" w:hAnsi="Arial" w:cs="Arial"/>
                <w:color w:val="002060"/>
                <w:sz w:val="18"/>
                <w:szCs w:val="18"/>
              </w:rPr>
              <w:t xml:space="preserve">HOURS – this fall will be quite a bit, probably in month of October around 2-4 </w:t>
            </w:r>
            <w:proofErr w:type="spellStart"/>
            <w:r w:rsidRPr="00B10194">
              <w:rPr>
                <w:rFonts w:ascii="Arial" w:eastAsia="Calibri" w:hAnsi="Arial" w:cs="Arial"/>
                <w:color w:val="002060"/>
                <w:sz w:val="18"/>
                <w:szCs w:val="18"/>
              </w:rPr>
              <w:t>hrs</w:t>
            </w:r>
            <w:proofErr w:type="spellEnd"/>
            <w:r w:rsidRPr="00B10194">
              <w:rPr>
                <w:rFonts w:ascii="Arial" w:eastAsia="Calibri" w:hAnsi="Arial" w:cs="Arial"/>
                <w:color w:val="002060"/>
                <w:sz w:val="18"/>
                <w:szCs w:val="18"/>
              </w:rPr>
              <w:t xml:space="preserve"> a week.  Pam will be developing the training and conducting it, would just need to give the faculty perspective </w:t>
            </w:r>
            <w:r w:rsidRPr="00B10194">
              <w:rPr>
                <w:rFonts w:ascii="Arial" w:eastAsia="Calibri" w:hAnsi="Arial" w:cs="Arial"/>
                <w:color w:val="002060"/>
                <w:sz w:val="18"/>
                <w:szCs w:val="18"/>
              </w:rPr>
              <w:sym w:font="Wingdings" w:char="F04A"/>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91F38" w:rsidRDefault="00B91F38" w:rsidP="005E62B9">
            <w:pPr>
              <w:tabs>
                <w:tab w:val="left" w:pos="270"/>
              </w:tabs>
              <w:spacing w:after="0" w:line="240" w:lineRule="auto"/>
              <w:rPr>
                <w:rFonts w:ascii="Arial" w:eastAsia="Calibri" w:hAnsi="Arial" w:cs="Arial"/>
                <w:b/>
                <w:color w:val="FF0000"/>
                <w:sz w:val="18"/>
                <w:szCs w:val="18"/>
              </w:rPr>
            </w:pPr>
          </w:p>
          <w:p w:rsidR="00B91F38" w:rsidRPr="00490130" w:rsidRDefault="00B91F38" w:rsidP="005E62B9">
            <w:pPr>
              <w:tabs>
                <w:tab w:val="left" w:pos="270"/>
              </w:tabs>
              <w:spacing w:after="0" w:line="240" w:lineRule="auto"/>
              <w:rPr>
                <w:rFonts w:ascii="Arial" w:eastAsia="Calibri" w:hAnsi="Arial" w:cs="Arial"/>
                <w:sz w:val="18"/>
                <w:szCs w:val="18"/>
              </w:rPr>
            </w:pPr>
            <w:r>
              <w:rPr>
                <w:rFonts w:ascii="Arial" w:eastAsia="Calibri" w:hAnsi="Arial" w:cs="Arial"/>
                <w:b/>
                <w:color w:val="002060"/>
                <w:sz w:val="18"/>
                <w:szCs w:val="18"/>
              </w:rPr>
              <w:t>HELEN, DARRIN</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Post all SLO, AUO, PLO assessments on external website</w:t>
            </w:r>
          </w:p>
        </w:tc>
        <w:tc>
          <w:tcPr>
            <w:tcW w:w="6210" w:type="dxa"/>
            <w:tcBorders>
              <w:top w:val="single" w:sz="4" w:space="0" w:color="auto"/>
              <w:left w:val="single" w:sz="4" w:space="0" w:color="auto"/>
              <w:bottom w:val="single" w:sz="4" w:space="0" w:color="auto"/>
              <w:right w:val="single" w:sz="4" w:space="0" w:color="auto"/>
            </w:tcBorders>
            <w:vAlign w:val="center"/>
          </w:tcPr>
          <w:p w:rsidR="00FE676F" w:rsidRPr="00B10194" w:rsidRDefault="00FE676F" w:rsidP="005E62B9">
            <w:pPr>
              <w:tabs>
                <w:tab w:val="left" w:pos="270"/>
              </w:tabs>
              <w:spacing w:after="0" w:line="240" w:lineRule="auto"/>
              <w:rPr>
                <w:rFonts w:ascii="Arial" w:eastAsia="Calibri" w:hAnsi="Arial" w:cs="Arial"/>
                <w:color w:val="002060"/>
                <w:sz w:val="18"/>
                <w:szCs w:val="18"/>
              </w:rPr>
            </w:pPr>
          </w:p>
          <w:p w:rsidR="00F20447" w:rsidRPr="00B10194" w:rsidRDefault="00F20447" w:rsidP="005E62B9">
            <w:pPr>
              <w:tabs>
                <w:tab w:val="left" w:pos="270"/>
              </w:tabs>
              <w:spacing w:after="0" w:line="240" w:lineRule="auto"/>
              <w:rPr>
                <w:rFonts w:ascii="Arial" w:eastAsia="Calibri" w:hAnsi="Arial" w:cs="Arial"/>
                <w:color w:val="002060"/>
                <w:sz w:val="18"/>
                <w:szCs w:val="18"/>
              </w:rPr>
            </w:pPr>
            <w:r w:rsidRPr="00B10194">
              <w:rPr>
                <w:rFonts w:ascii="Arial" w:eastAsia="Calibri" w:hAnsi="Arial" w:cs="Arial"/>
                <w:color w:val="002060"/>
                <w:sz w:val="18"/>
                <w:szCs w:val="18"/>
              </w:rPr>
              <w:t xml:space="preserve">Ensure all reports, plans, </w:t>
            </w:r>
            <w:proofErr w:type="spellStart"/>
            <w:r w:rsidRPr="00B10194">
              <w:rPr>
                <w:rFonts w:ascii="Arial" w:eastAsia="Calibri" w:hAnsi="Arial" w:cs="Arial"/>
                <w:color w:val="002060"/>
                <w:sz w:val="18"/>
                <w:szCs w:val="18"/>
              </w:rPr>
              <w:t>etc</w:t>
            </w:r>
            <w:proofErr w:type="spellEnd"/>
            <w:r w:rsidRPr="00B10194">
              <w:rPr>
                <w:rFonts w:ascii="Arial" w:eastAsia="Calibri" w:hAnsi="Arial" w:cs="Arial"/>
                <w:color w:val="002060"/>
                <w:sz w:val="18"/>
                <w:szCs w:val="18"/>
              </w:rPr>
              <w:t xml:space="preserve"> on our committee website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B10194" w:rsidRDefault="00F20447" w:rsidP="005E62B9">
            <w:pPr>
              <w:tabs>
                <w:tab w:val="left" w:pos="270"/>
              </w:tabs>
              <w:spacing w:after="0" w:line="240" w:lineRule="auto"/>
              <w:rPr>
                <w:rFonts w:ascii="Arial" w:eastAsia="Calibri" w:hAnsi="Arial" w:cs="Arial"/>
                <w:b/>
                <w:color w:val="002060"/>
                <w:sz w:val="18"/>
                <w:szCs w:val="18"/>
              </w:rPr>
            </w:pPr>
          </w:p>
          <w:p w:rsidR="00F20447" w:rsidRPr="00490130" w:rsidRDefault="00F20447" w:rsidP="005E62B9">
            <w:pPr>
              <w:tabs>
                <w:tab w:val="left" w:pos="270"/>
              </w:tabs>
              <w:spacing w:after="0" w:line="240" w:lineRule="auto"/>
              <w:rPr>
                <w:rFonts w:ascii="Arial" w:eastAsia="Calibri" w:hAnsi="Arial" w:cs="Arial"/>
                <w:sz w:val="18"/>
                <w:szCs w:val="18"/>
              </w:rPr>
            </w:pPr>
            <w:r w:rsidRPr="00B10194">
              <w:rPr>
                <w:rFonts w:ascii="Arial" w:eastAsia="Calibri" w:hAnsi="Arial" w:cs="Arial"/>
                <w:b/>
                <w:color w:val="002060"/>
                <w:sz w:val="18"/>
                <w:szCs w:val="18"/>
              </w:rPr>
              <w:t>EDIE &amp; DI</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Monthly highlight a best practice SLO assessment plan to all faculty</w:t>
            </w:r>
          </w:p>
        </w:tc>
        <w:tc>
          <w:tcPr>
            <w:tcW w:w="6210" w:type="dxa"/>
            <w:vMerge w:val="restart"/>
            <w:tcBorders>
              <w:top w:val="single" w:sz="4" w:space="0" w:color="auto"/>
              <w:left w:val="single" w:sz="4" w:space="0" w:color="auto"/>
              <w:right w:val="single" w:sz="4" w:space="0" w:color="auto"/>
            </w:tcBorders>
            <w:vAlign w:val="center"/>
          </w:tcPr>
          <w:p w:rsidR="00F20447" w:rsidRPr="00490130" w:rsidRDefault="00F20447"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Need a few committee members to ensure this is happening and collect the data.  Ask dept. to put assessment on agenda and send to us for documentation.  Put together yearly summary of </w:t>
            </w:r>
            <w:proofErr w:type="spellStart"/>
            <w:r w:rsidRPr="00490130">
              <w:rPr>
                <w:rFonts w:ascii="Arial" w:eastAsia="Calibri" w:hAnsi="Arial" w:cs="Arial"/>
                <w:color w:val="FF0000"/>
                <w:sz w:val="18"/>
                <w:szCs w:val="18"/>
              </w:rPr>
              <w:t>dept</w:t>
            </w:r>
            <w:proofErr w:type="spellEnd"/>
            <w:r w:rsidRPr="00490130">
              <w:rPr>
                <w:rFonts w:ascii="Arial" w:eastAsia="Calibri" w:hAnsi="Arial" w:cs="Arial"/>
                <w:color w:val="FF0000"/>
                <w:sz w:val="18"/>
                <w:szCs w:val="18"/>
              </w:rPr>
              <w:t xml:space="preserve"> communication regarding assessment</w:t>
            </w:r>
          </w:p>
          <w:p w:rsidR="00F20447" w:rsidRPr="00490130" w:rsidRDefault="00F20447" w:rsidP="005E62B9">
            <w:pPr>
              <w:tabs>
                <w:tab w:val="left" w:pos="162"/>
              </w:tabs>
              <w:spacing w:after="0" w:line="240" w:lineRule="auto"/>
              <w:rPr>
                <w:rFonts w:ascii="Arial" w:eastAsia="Calibri" w:hAnsi="Arial" w:cs="Arial"/>
                <w:color w:val="FF0000"/>
                <w:sz w:val="18"/>
                <w:szCs w:val="18"/>
              </w:rPr>
            </w:pPr>
          </w:p>
          <w:p w:rsidR="00F20447" w:rsidRPr="00490130" w:rsidRDefault="00F2044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HOURS – average 2-3 </w:t>
            </w:r>
            <w:proofErr w:type="spellStart"/>
            <w:r w:rsidRPr="00490130">
              <w:rPr>
                <w:rFonts w:ascii="Arial" w:eastAsia="Calibri" w:hAnsi="Arial" w:cs="Arial"/>
                <w:color w:val="FF0000"/>
                <w:sz w:val="18"/>
                <w:szCs w:val="18"/>
              </w:rPr>
              <w:t>hrs</w:t>
            </w:r>
            <w:proofErr w:type="spellEnd"/>
            <w:r w:rsidRPr="00490130">
              <w:rPr>
                <w:rFonts w:ascii="Arial" w:eastAsia="Calibri" w:hAnsi="Arial" w:cs="Arial"/>
                <w:color w:val="FF0000"/>
                <w:sz w:val="18"/>
                <w:szCs w:val="18"/>
              </w:rPr>
              <w:t xml:space="preserve"> a week</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F20447" w:rsidRPr="00490130" w:rsidRDefault="00F20447" w:rsidP="005E62B9">
            <w:pPr>
              <w:tabs>
                <w:tab w:val="left" w:pos="162"/>
              </w:tabs>
              <w:spacing w:after="0" w:line="240" w:lineRule="auto"/>
              <w:rPr>
                <w:rFonts w:ascii="Arial" w:eastAsia="Calibri" w:hAnsi="Arial" w:cs="Arial"/>
                <w:sz w:val="18"/>
                <w:szCs w:val="18"/>
              </w:rPr>
            </w:pPr>
          </w:p>
          <w:p w:rsidR="00F20447" w:rsidRPr="00490130" w:rsidRDefault="00F20447"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 xml:space="preserve">NEED 1-2 </w:t>
            </w: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Default="00FE676F"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**THIS IS AN IMPORTANT ONE**</w:t>
            </w:r>
          </w:p>
          <w:p w:rsidR="00B10194" w:rsidRDefault="00B10194" w:rsidP="005E62B9">
            <w:pPr>
              <w:tabs>
                <w:tab w:val="left" w:pos="162"/>
              </w:tabs>
              <w:spacing w:after="0" w:line="240" w:lineRule="auto"/>
              <w:rPr>
                <w:rFonts w:ascii="Arial" w:eastAsia="Calibri" w:hAnsi="Arial" w:cs="Arial"/>
                <w:b/>
                <w:color w:val="FF0000"/>
                <w:sz w:val="18"/>
                <w:szCs w:val="18"/>
              </w:rPr>
            </w:pPr>
          </w:p>
          <w:p w:rsidR="00B10194" w:rsidRPr="00490130" w:rsidRDefault="00B10194" w:rsidP="005E62B9">
            <w:pPr>
              <w:tabs>
                <w:tab w:val="left" w:pos="162"/>
              </w:tabs>
              <w:spacing w:after="0" w:line="240" w:lineRule="auto"/>
              <w:rPr>
                <w:rFonts w:ascii="Arial" w:eastAsia="Calibri" w:hAnsi="Arial" w:cs="Arial"/>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proofErr w:type="spellStart"/>
            <w:r w:rsidRPr="005E62B9">
              <w:rPr>
                <w:rFonts w:ascii="Arial" w:eastAsia="Calibri" w:hAnsi="Arial" w:cs="Arial"/>
                <w:sz w:val="18"/>
                <w:szCs w:val="18"/>
              </w:rPr>
              <w:t>Dept</w:t>
            </w:r>
            <w:proofErr w:type="spellEnd"/>
            <w:r w:rsidRPr="005E62B9">
              <w:rPr>
                <w:rFonts w:ascii="Arial" w:eastAsia="Calibri" w:hAnsi="Arial" w:cs="Arial"/>
                <w:sz w:val="18"/>
                <w:szCs w:val="18"/>
              </w:rPr>
              <w:t xml:space="preserve"> reps will report to monthly department meetings best practice from above</w:t>
            </w:r>
          </w:p>
        </w:tc>
        <w:tc>
          <w:tcPr>
            <w:tcW w:w="6210" w:type="dxa"/>
            <w:vMerge/>
            <w:tcBorders>
              <w:left w:val="single" w:sz="4" w:space="0" w:color="auto"/>
              <w:bottom w:val="single" w:sz="4" w:space="0" w:color="auto"/>
              <w:right w:val="single" w:sz="4" w:space="0" w:color="auto"/>
            </w:tcBorders>
            <w:vAlign w:val="center"/>
          </w:tcPr>
          <w:p w:rsidR="00F20447" w:rsidRPr="00490130" w:rsidRDefault="00F20447" w:rsidP="005E62B9">
            <w:pPr>
              <w:tabs>
                <w:tab w:val="left" w:pos="270"/>
              </w:tabs>
              <w:spacing w:after="0" w:line="240" w:lineRule="auto"/>
              <w:rPr>
                <w:rFonts w:ascii="Arial" w:eastAsia="Calibri" w:hAnsi="Arial" w:cs="Arial"/>
                <w:sz w:val="18"/>
                <w:szCs w:val="18"/>
              </w:rPr>
            </w:pPr>
          </w:p>
        </w:tc>
        <w:tc>
          <w:tcPr>
            <w:tcW w:w="1980" w:type="dxa"/>
            <w:vMerge/>
            <w:tcBorders>
              <w:left w:val="single" w:sz="4" w:space="0" w:color="auto"/>
              <w:bottom w:val="single" w:sz="4" w:space="0" w:color="auto"/>
              <w:right w:val="single" w:sz="4" w:space="0" w:color="auto"/>
            </w:tcBorders>
            <w:shd w:val="clear" w:color="auto" w:fill="auto"/>
            <w:vAlign w:val="center"/>
          </w:tcPr>
          <w:p w:rsidR="00F20447" w:rsidRPr="00490130" w:rsidRDefault="00F20447" w:rsidP="005E62B9">
            <w:pPr>
              <w:tabs>
                <w:tab w:val="left" w:pos="162"/>
              </w:tabs>
              <w:spacing w:after="0" w:line="240" w:lineRule="auto"/>
              <w:rPr>
                <w:rFonts w:ascii="Arial" w:eastAsia="Calibri" w:hAnsi="Arial" w:cs="Arial"/>
                <w:sz w:val="18"/>
                <w:szCs w:val="18"/>
              </w:rPr>
            </w:pPr>
          </w:p>
        </w:tc>
      </w:tr>
      <w:tr w:rsidR="00BD4A2F"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D4A2F" w:rsidRPr="005E62B9" w:rsidRDefault="00BD4A2F"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Assessment Handbook</w:t>
            </w:r>
          </w:p>
        </w:tc>
        <w:tc>
          <w:tcPr>
            <w:tcW w:w="6210" w:type="dxa"/>
            <w:tcBorders>
              <w:top w:val="single" w:sz="4" w:space="0" w:color="auto"/>
              <w:left w:val="single" w:sz="4" w:space="0" w:color="auto"/>
              <w:bottom w:val="single" w:sz="4" w:space="0" w:color="auto"/>
              <w:right w:val="single" w:sz="4" w:space="0" w:color="auto"/>
            </w:tcBorders>
            <w:vAlign w:val="center"/>
          </w:tcPr>
          <w:p w:rsidR="00BD4A2F" w:rsidRPr="00B10194" w:rsidRDefault="00BD4A2F" w:rsidP="005E62B9">
            <w:pPr>
              <w:tabs>
                <w:tab w:val="left" w:pos="162"/>
              </w:tabs>
              <w:spacing w:after="0" w:line="240" w:lineRule="auto"/>
              <w:rPr>
                <w:rFonts w:ascii="Arial" w:eastAsia="Calibri" w:hAnsi="Arial" w:cs="Arial"/>
                <w:color w:val="002060"/>
                <w:sz w:val="18"/>
                <w:szCs w:val="18"/>
              </w:rPr>
            </w:pPr>
            <w:r w:rsidRPr="00B10194">
              <w:rPr>
                <w:rFonts w:ascii="Arial" w:eastAsia="Calibri" w:hAnsi="Arial" w:cs="Arial"/>
                <w:color w:val="002060"/>
                <w:sz w:val="18"/>
                <w:szCs w:val="18"/>
              </w:rPr>
              <w:t>Handbook rough draft developed, would need someone to review, fine-tune.</w:t>
            </w:r>
          </w:p>
          <w:p w:rsidR="00BD4A2F" w:rsidRPr="00490130" w:rsidRDefault="00BD4A2F" w:rsidP="005E62B9">
            <w:pPr>
              <w:tabs>
                <w:tab w:val="left" w:pos="162"/>
              </w:tabs>
              <w:spacing w:after="0" w:line="240" w:lineRule="auto"/>
              <w:rPr>
                <w:rFonts w:ascii="Arial" w:eastAsia="Calibri" w:hAnsi="Arial" w:cs="Arial"/>
                <w:color w:val="FF0000"/>
                <w:sz w:val="18"/>
                <w:szCs w:val="18"/>
              </w:rPr>
            </w:pPr>
            <w:r w:rsidRPr="00B10194">
              <w:rPr>
                <w:rFonts w:ascii="Arial" w:eastAsia="Calibri" w:hAnsi="Arial" w:cs="Arial"/>
                <w:color w:val="002060"/>
                <w:sz w:val="18"/>
                <w:szCs w:val="18"/>
              </w:rPr>
              <w:t>Also present topics in handbook for committee (ex. What BC assessment cycle will be)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91F38" w:rsidRDefault="00B91F38" w:rsidP="005E62B9">
            <w:pPr>
              <w:tabs>
                <w:tab w:val="left" w:pos="162"/>
              </w:tabs>
              <w:spacing w:after="0" w:line="240" w:lineRule="auto"/>
              <w:rPr>
                <w:rFonts w:ascii="Arial" w:eastAsia="Calibri" w:hAnsi="Arial" w:cs="Arial"/>
                <w:b/>
                <w:color w:val="FF0000"/>
                <w:sz w:val="18"/>
                <w:szCs w:val="18"/>
              </w:rPr>
            </w:pPr>
          </w:p>
          <w:p w:rsidR="00B91F38" w:rsidRPr="00B91F38" w:rsidRDefault="00B91F38" w:rsidP="005E62B9">
            <w:pPr>
              <w:tabs>
                <w:tab w:val="left" w:pos="162"/>
              </w:tabs>
              <w:spacing w:after="0" w:line="240" w:lineRule="auto"/>
              <w:rPr>
                <w:rFonts w:ascii="Arial" w:eastAsia="Calibri" w:hAnsi="Arial" w:cs="Arial"/>
                <w:b/>
                <w:color w:val="002060"/>
                <w:sz w:val="18"/>
                <w:szCs w:val="18"/>
              </w:rPr>
            </w:pPr>
            <w:r>
              <w:rPr>
                <w:rFonts w:ascii="Arial" w:eastAsia="Calibri" w:hAnsi="Arial" w:cs="Arial"/>
                <w:b/>
                <w:color w:val="002060"/>
                <w:sz w:val="18"/>
                <w:szCs w:val="18"/>
              </w:rPr>
              <w:t>FAITH, ELENORA</w:t>
            </w:r>
          </w:p>
          <w:p w:rsidR="00BD4A2F" w:rsidRPr="00490130" w:rsidRDefault="00BD4A2F" w:rsidP="005E62B9">
            <w:pPr>
              <w:tabs>
                <w:tab w:val="left" w:pos="162"/>
              </w:tabs>
              <w:spacing w:after="0" w:line="240" w:lineRule="auto"/>
              <w:rPr>
                <w:rFonts w:ascii="Arial" w:eastAsia="Calibri" w:hAnsi="Arial" w:cs="Arial"/>
                <w:b/>
                <w:color w:val="FF0000"/>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 xml:space="preserve">Once a year conduct intensive dialogue </w:t>
            </w:r>
            <w:r w:rsidRPr="005E62B9">
              <w:rPr>
                <w:rFonts w:ascii="Arial" w:eastAsia="Calibri" w:hAnsi="Arial" w:cs="Arial"/>
                <w:strike/>
                <w:sz w:val="18"/>
                <w:szCs w:val="18"/>
              </w:rPr>
              <w:t>with department</w:t>
            </w:r>
            <w:r w:rsidRPr="005E62B9">
              <w:rPr>
                <w:rFonts w:ascii="Arial" w:eastAsia="Calibri" w:hAnsi="Arial" w:cs="Arial"/>
                <w:sz w:val="18"/>
                <w:szCs w:val="18"/>
              </w:rPr>
              <w:t xml:space="preserve"> at college level regarding last year’s assessments and develop goals for next academic year in order to improve student learning</w:t>
            </w:r>
          </w:p>
        </w:tc>
        <w:tc>
          <w:tcPr>
            <w:tcW w:w="6210" w:type="dxa"/>
            <w:tcBorders>
              <w:top w:val="single" w:sz="4" w:space="0" w:color="auto"/>
              <w:left w:val="single" w:sz="4" w:space="0" w:color="auto"/>
              <w:bottom w:val="single" w:sz="4" w:space="0" w:color="auto"/>
              <w:right w:val="single" w:sz="4" w:space="0" w:color="auto"/>
            </w:tcBorders>
            <w:vAlign w:val="center"/>
          </w:tcPr>
          <w:p w:rsidR="00F20447" w:rsidRPr="00490130" w:rsidRDefault="00FE676F"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**THIS WILL START AS A COMMITTEE PROJECT AND WE WILL HAVE ON AGENDA TO DISCUSS THOUGHTS, IDEAS ON HOW TO DO THIS AND MAKE IT AN ANNUAL EVENT**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20447" w:rsidRPr="00490130" w:rsidRDefault="00FE676F" w:rsidP="005E62B9">
            <w:pPr>
              <w:tabs>
                <w:tab w:val="left" w:pos="162"/>
              </w:tabs>
              <w:spacing w:after="0" w:line="240" w:lineRule="auto"/>
              <w:rPr>
                <w:rFonts w:ascii="Arial" w:eastAsia="Calibri" w:hAnsi="Arial" w:cs="Arial"/>
                <w:b/>
                <w:color w:val="000000" w:themeColor="text1"/>
                <w:sz w:val="18"/>
                <w:szCs w:val="18"/>
              </w:rPr>
            </w:pPr>
            <w:r w:rsidRPr="00490130">
              <w:rPr>
                <w:rFonts w:ascii="Arial" w:eastAsia="Calibri" w:hAnsi="Arial" w:cs="Arial"/>
                <w:b/>
                <w:color w:val="000000" w:themeColor="text1"/>
                <w:sz w:val="18"/>
                <w:szCs w:val="18"/>
              </w:rPr>
              <w:t>All on COMMITTEE</w:t>
            </w:r>
          </w:p>
          <w:p w:rsidR="00F20447" w:rsidRPr="00490130" w:rsidRDefault="00F20447" w:rsidP="005E62B9">
            <w:pPr>
              <w:tabs>
                <w:tab w:val="left" w:pos="162"/>
              </w:tabs>
              <w:spacing w:after="0" w:line="240" w:lineRule="auto"/>
              <w:rPr>
                <w:rFonts w:ascii="Arial" w:eastAsia="Calibri" w:hAnsi="Arial" w:cs="Arial"/>
                <w:sz w:val="18"/>
                <w:szCs w:val="18"/>
              </w:rPr>
            </w:pPr>
          </w:p>
        </w:tc>
      </w:tr>
    </w:tbl>
    <w:p w:rsidR="00E46134" w:rsidRDefault="00E46134">
      <w:pPr>
        <w:rPr>
          <w:rFonts w:ascii="Arial" w:hAnsi="Arial" w:cs="Arial"/>
          <w:color w:val="000000"/>
        </w:rPr>
      </w:pPr>
    </w:p>
    <w:p w:rsidR="00FF7235" w:rsidRDefault="00FF7235" w:rsidP="00F20447"/>
    <w:sectPr w:rsidR="00FF7235" w:rsidSect="005E62B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B2E" w:rsidRDefault="00704B2E" w:rsidP="00E46134">
      <w:pPr>
        <w:spacing w:after="0" w:line="240" w:lineRule="auto"/>
      </w:pPr>
      <w:r>
        <w:separator/>
      </w:r>
    </w:p>
  </w:endnote>
  <w:endnote w:type="continuationSeparator" w:id="0">
    <w:p w:rsidR="00704B2E" w:rsidRDefault="00704B2E" w:rsidP="00E4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34" w:rsidRDefault="00E46134">
    <w:pPr>
      <w:pStyle w:val="Footer"/>
    </w:pPr>
    <w:r>
      <w:t xml:space="preserve">Bakersfield College Assessment Committee Goals </w:t>
    </w:r>
    <w:r w:rsidR="00FE676F">
      <w:t>with definition of work and persons responsible for completing work</w:t>
    </w:r>
    <w:r w:rsidR="00FE676F">
      <w:tab/>
    </w:r>
    <w:r w:rsidR="0042094C">
      <w:t xml:space="preserve">  </w:t>
    </w:r>
    <w:r>
      <w:tab/>
    </w:r>
    <w:r>
      <w:fldChar w:fldCharType="begin"/>
    </w:r>
    <w:r>
      <w:instrText xml:space="preserve"> DATE \@ "MMMM d, yyyy" </w:instrText>
    </w:r>
    <w:r>
      <w:fldChar w:fldCharType="separate"/>
    </w:r>
    <w:r w:rsidR="002B1525">
      <w:rPr>
        <w:noProof/>
      </w:rPr>
      <w:t>September 12, 2017</w:t>
    </w:r>
    <w:r>
      <w:fldChar w:fldCharType="end"/>
    </w:r>
    <w:r>
      <w:t xml:space="preserve">          Page </w:t>
    </w:r>
    <w:r>
      <w:rPr>
        <w:b/>
        <w:bCs/>
      </w:rPr>
      <w:fldChar w:fldCharType="begin"/>
    </w:r>
    <w:r>
      <w:rPr>
        <w:b/>
        <w:bCs/>
      </w:rPr>
      <w:instrText xml:space="preserve"> PAGE  \* Arabic  \* MERGEFORMAT </w:instrText>
    </w:r>
    <w:r>
      <w:rPr>
        <w:b/>
        <w:bCs/>
      </w:rPr>
      <w:fldChar w:fldCharType="separate"/>
    </w:r>
    <w:r w:rsidR="002B152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B1525">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B2E" w:rsidRDefault="00704B2E" w:rsidP="00E46134">
      <w:pPr>
        <w:spacing w:after="0" w:line="240" w:lineRule="auto"/>
      </w:pPr>
      <w:r>
        <w:separator/>
      </w:r>
    </w:p>
  </w:footnote>
  <w:footnote w:type="continuationSeparator" w:id="0">
    <w:p w:rsidR="00704B2E" w:rsidRDefault="00704B2E" w:rsidP="00E46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19C"/>
    <w:multiLevelType w:val="hybridMultilevel"/>
    <w:tmpl w:val="45D0B456"/>
    <w:lvl w:ilvl="0" w:tplc="267A7A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A4B84"/>
    <w:multiLevelType w:val="hybridMultilevel"/>
    <w:tmpl w:val="9054935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17BC4D1B"/>
    <w:multiLevelType w:val="hybridMultilevel"/>
    <w:tmpl w:val="7FF2D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905EF8"/>
    <w:multiLevelType w:val="hybridMultilevel"/>
    <w:tmpl w:val="4F4A33EE"/>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 w15:restartNumberingAfterBreak="0">
    <w:nsid w:val="39581BF3"/>
    <w:multiLevelType w:val="hybridMultilevel"/>
    <w:tmpl w:val="E6AE1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3016A"/>
    <w:multiLevelType w:val="hybridMultilevel"/>
    <w:tmpl w:val="105AB63A"/>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15:restartNumberingAfterBreak="0">
    <w:nsid w:val="3E905FA4"/>
    <w:multiLevelType w:val="hybridMultilevel"/>
    <w:tmpl w:val="D34A4BD8"/>
    <w:lvl w:ilvl="0" w:tplc="54FE2E5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431DC"/>
    <w:multiLevelType w:val="hybridMultilevel"/>
    <w:tmpl w:val="E3EA2128"/>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DA5177"/>
    <w:multiLevelType w:val="hybridMultilevel"/>
    <w:tmpl w:val="F46E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2D14"/>
    <w:multiLevelType w:val="hybridMultilevel"/>
    <w:tmpl w:val="2F60D7FA"/>
    <w:lvl w:ilvl="0" w:tplc="5598F9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1C04"/>
    <w:multiLevelType w:val="hybridMultilevel"/>
    <w:tmpl w:val="08FE54DC"/>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2B4644"/>
    <w:multiLevelType w:val="hybridMultilevel"/>
    <w:tmpl w:val="636E02A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2" w15:restartNumberingAfterBreak="0">
    <w:nsid w:val="65CD30BA"/>
    <w:multiLevelType w:val="hybridMultilevel"/>
    <w:tmpl w:val="39387F74"/>
    <w:lvl w:ilvl="0" w:tplc="E85CBF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D0BF9"/>
    <w:multiLevelType w:val="hybridMultilevel"/>
    <w:tmpl w:val="1E90C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25306"/>
    <w:multiLevelType w:val="hybridMultilevel"/>
    <w:tmpl w:val="40F67202"/>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5" w15:restartNumberingAfterBreak="0">
    <w:nsid w:val="7DCC621B"/>
    <w:multiLevelType w:val="hybridMultilevel"/>
    <w:tmpl w:val="BE3459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10"/>
  </w:num>
  <w:num w:numId="6">
    <w:abstractNumId w:val="12"/>
  </w:num>
  <w:num w:numId="7">
    <w:abstractNumId w:val="6"/>
  </w:num>
  <w:num w:numId="8">
    <w:abstractNumId w:val="3"/>
  </w:num>
  <w:num w:numId="9">
    <w:abstractNumId w:val="5"/>
  </w:num>
  <w:num w:numId="10">
    <w:abstractNumId w:val="1"/>
  </w:num>
  <w:num w:numId="11">
    <w:abstractNumId w:val="11"/>
  </w:num>
  <w:num w:numId="12">
    <w:abstractNumId w:val="14"/>
  </w:num>
  <w:num w:numId="13">
    <w:abstractNumId w:val="8"/>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C4"/>
    <w:rsid w:val="00026865"/>
    <w:rsid w:val="000269E3"/>
    <w:rsid w:val="000329AA"/>
    <w:rsid w:val="000A6BAC"/>
    <w:rsid w:val="000A7991"/>
    <w:rsid w:val="001C3989"/>
    <w:rsid w:val="001E3E3F"/>
    <w:rsid w:val="002B1525"/>
    <w:rsid w:val="0031420C"/>
    <w:rsid w:val="00331C8F"/>
    <w:rsid w:val="0034317B"/>
    <w:rsid w:val="0036083B"/>
    <w:rsid w:val="00380AF8"/>
    <w:rsid w:val="0042094C"/>
    <w:rsid w:val="00490130"/>
    <w:rsid w:val="005D5BB3"/>
    <w:rsid w:val="005E62B9"/>
    <w:rsid w:val="00606A3F"/>
    <w:rsid w:val="006273FD"/>
    <w:rsid w:val="006E758D"/>
    <w:rsid w:val="00704B2E"/>
    <w:rsid w:val="00757DAD"/>
    <w:rsid w:val="00962CFC"/>
    <w:rsid w:val="009E2D3B"/>
    <w:rsid w:val="00AE7D37"/>
    <w:rsid w:val="00B10194"/>
    <w:rsid w:val="00B62681"/>
    <w:rsid w:val="00B82063"/>
    <w:rsid w:val="00B91F38"/>
    <w:rsid w:val="00BD4A2F"/>
    <w:rsid w:val="00C859D8"/>
    <w:rsid w:val="00CA14B6"/>
    <w:rsid w:val="00CB24A7"/>
    <w:rsid w:val="00CC2169"/>
    <w:rsid w:val="00D25C50"/>
    <w:rsid w:val="00D4536F"/>
    <w:rsid w:val="00D85BE6"/>
    <w:rsid w:val="00E05C1A"/>
    <w:rsid w:val="00E46134"/>
    <w:rsid w:val="00F13FC4"/>
    <w:rsid w:val="00F20447"/>
    <w:rsid w:val="00F92503"/>
    <w:rsid w:val="00FA517A"/>
    <w:rsid w:val="00FD31EA"/>
    <w:rsid w:val="00FD79DB"/>
    <w:rsid w:val="00FE676F"/>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A7EE-8FDC-4ED8-B395-19FB433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3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25C50"/>
    <w:pPr>
      <w:ind w:left="720"/>
      <w:contextualSpacing/>
    </w:pPr>
  </w:style>
  <w:style w:type="paragraph" w:styleId="Header">
    <w:name w:val="header"/>
    <w:basedOn w:val="Normal"/>
    <w:link w:val="HeaderChar"/>
    <w:uiPriority w:val="99"/>
    <w:unhideWhenUsed/>
    <w:rsid w:val="00E4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34"/>
  </w:style>
  <w:style w:type="paragraph" w:styleId="Footer">
    <w:name w:val="footer"/>
    <w:basedOn w:val="Normal"/>
    <w:link w:val="FooterChar"/>
    <w:uiPriority w:val="99"/>
    <w:unhideWhenUsed/>
    <w:rsid w:val="00E4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Dianthe Hoffman</dc:creator>
  <cp:keywords/>
  <dc:description/>
  <cp:lastModifiedBy>Dianthe Hoffman</cp:lastModifiedBy>
  <cp:revision>5</cp:revision>
  <dcterms:created xsi:type="dcterms:W3CDTF">2017-09-11T14:04:00Z</dcterms:created>
  <dcterms:modified xsi:type="dcterms:W3CDTF">2017-09-12T18:24:00Z</dcterms:modified>
</cp:coreProperties>
</file>