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F208" w14:textId="77777777" w:rsidR="00D84AB9" w:rsidRDefault="00D84AB9" w:rsidP="00D84AB9">
      <w:pPr>
        <w:jc w:val="center"/>
        <w:rPr>
          <w:rFonts w:ascii="Times New Roman" w:hAnsi="Times New Roman" w:cs="Times New Roman"/>
          <w:b/>
          <w:sz w:val="32"/>
          <w:szCs w:val="24"/>
        </w:rPr>
      </w:pPr>
      <w:r>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D84AB9" w:rsidRDefault="00D84AB9" w:rsidP="00D84AB9">
      <w:pPr>
        <w:spacing w:after="0" w:line="240" w:lineRule="auto"/>
        <w:contextualSpacing/>
        <w:jc w:val="center"/>
        <w:rPr>
          <w:rFonts w:ascii="Times New Roman" w:hAnsi="Times New Roman" w:cs="Times New Roman"/>
          <w:b/>
          <w:sz w:val="32"/>
          <w:szCs w:val="24"/>
        </w:rPr>
      </w:pPr>
      <w:r w:rsidRPr="00D84AB9">
        <w:rPr>
          <w:rFonts w:ascii="Times New Roman" w:hAnsi="Times New Roman" w:cs="Times New Roman"/>
          <w:b/>
          <w:sz w:val="32"/>
          <w:szCs w:val="24"/>
        </w:rPr>
        <w:t>Accreditation and Institutional Quality</w:t>
      </w:r>
      <w:r>
        <w:rPr>
          <w:rFonts w:ascii="Times New Roman" w:hAnsi="Times New Roman" w:cs="Times New Roman"/>
          <w:b/>
          <w:sz w:val="32"/>
          <w:szCs w:val="24"/>
        </w:rPr>
        <w:t xml:space="preserve"> </w:t>
      </w:r>
      <w:r w:rsidRPr="00D84AB9">
        <w:rPr>
          <w:rFonts w:ascii="Times New Roman" w:hAnsi="Times New Roman" w:cs="Times New Roman"/>
          <w:b/>
          <w:sz w:val="32"/>
          <w:szCs w:val="24"/>
        </w:rPr>
        <w:t>(AIQ) Committee</w:t>
      </w:r>
    </w:p>
    <w:p w14:paraId="6CC9675F" w14:textId="157CE38C" w:rsidR="00D84AB9" w:rsidRPr="00D84AB9" w:rsidRDefault="00C578B1" w:rsidP="009B048F">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 xml:space="preserve">November </w:t>
      </w:r>
      <w:r w:rsidR="00EF58F7">
        <w:rPr>
          <w:rFonts w:ascii="Times New Roman" w:hAnsi="Times New Roman" w:cs="Times New Roman"/>
          <w:sz w:val="28"/>
          <w:szCs w:val="24"/>
        </w:rPr>
        <w:t>23</w:t>
      </w:r>
      <w:r w:rsidR="0006751E">
        <w:rPr>
          <w:rFonts w:ascii="Times New Roman" w:hAnsi="Times New Roman" w:cs="Times New Roman"/>
          <w:sz w:val="28"/>
          <w:szCs w:val="24"/>
        </w:rPr>
        <w:t>, 202</w:t>
      </w:r>
      <w:r w:rsidR="00EF58F7">
        <w:rPr>
          <w:rFonts w:ascii="Times New Roman" w:hAnsi="Times New Roman" w:cs="Times New Roman"/>
          <w:sz w:val="28"/>
          <w:szCs w:val="24"/>
        </w:rPr>
        <w:t>1</w:t>
      </w:r>
    </w:p>
    <w:p w14:paraId="058F8866" w14:textId="4DF576A8" w:rsidR="00D84AB9" w:rsidRPr="00D84AB9" w:rsidRDefault="0006751E" w:rsidP="00D84AB9">
      <w:pPr>
        <w:spacing w:after="0" w:line="240" w:lineRule="auto"/>
        <w:contextualSpacing/>
        <w:jc w:val="center"/>
        <w:rPr>
          <w:rFonts w:ascii="Times New Roman" w:hAnsi="Times New Roman" w:cs="Times New Roman"/>
          <w:sz w:val="28"/>
          <w:szCs w:val="24"/>
        </w:rPr>
      </w:pPr>
      <w:r>
        <w:rPr>
          <w:rFonts w:ascii="Times New Roman" w:hAnsi="Times New Roman" w:cs="Times New Roman"/>
          <w:sz w:val="28"/>
          <w:szCs w:val="24"/>
        </w:rPr>
        <w:t>3:00 to 4:00 Zoom</w:t>
      </w:r>
    </w:p>
    <w:p w14:paraId="6E705F48" w14:textId="77777777" w:rsidR="00D84AB9" w:rsidRDefault="00D84AB9" w:rsidP="00D84AB9">
      <w:pPr>
        <w:spacing w:after="0" w:line="240" w:lineRule="auto"/>
        <w:contextualSpacing/>
        <w:jc w:val="center"/>
        <w:rPr>
          <w:rFonts w:ascii="Times New Roman" w:hAnsi="Times New Roman" w:cs="Times New Roman"/>
          <w:sz w:val="24"/>
          <w:szCs w:val="24"/>
        </w:rPr>
      </w:pPr>
    </w:p>
    <w:p w14:paraId="68045021" w14:textId="77777777" w:rsidR="00D84AB9" w:rsidRDefault="00D84AB9" w:rsidP="00D84AB9">
      <w:pPr>
        <w:spacing w:after="0" w:line="240" w:lineRule="auto"/>
        <w:contextualSpacing/>
        <w:jc w:val="center"/>
        <w:rPr>
          <w:rFonts w:ascii="Times New Roman" w:hAnsi="Times New Roman" w:cs="Times New Roman"/>
          <w:sz w:val="24"/>
          <w:szCs w:val="24"/>
        </w:rPr>
      </w:pPr>
    </w:p>
    <w:p w14:paraId="0882EF50" w14:textId="77777777" w:rsidR="00D84AB9" w:rsidRDefault="00D84AB9" w:rsidP="00D84AB9">
      <w:pPr>
        <w:jc w:val="center"/>
        <w:rPr>
          <w:rFonts w:ascii="Times New Roman" w:hAnsi="Times New Roman" w:cs="Times New Roman"/>
          <w:sz w:val="40"/>
          <w:szCs w:val="24"/>
        </w:rPr>
      </w:pPr>
      <w:r w:rsidRPr="00D84AB9">
        <w:rPr>
          <w:rFonts w:ascii="Times New Roman" w:hAnsi="Times New Roman" w:cs="Times New Roman"/>
          <w:sz w:val="40"/>
          <w:szCs w:val="24"/>
        </w:rPr>
        <w:t>Agenda</w:t>
      </w:r>
    </w:p>
    <w:tbl>
      <w:tblPr>
        <w:tblStyle w:val="TableGrid"/>
        <w:tblW w:w="0" w:type="auto"/>
        <w:tblInd w:w="5" w:type="dxa"/>
        <w:tblLook w:val="04A0" w:firstRow="1" w:lastRow="0" w:firstColumn="1" w:lastColumn="0" w:noHBand="0" w:noVBand="1"/>
      </w:tblPr>
      <w:tblGrid>
        <w:gridCol w:w="6840"/>
        <w:gridCol w:w="1885"/>
      </w:tblGrid>
      <w:tr w:rsidR="006176DC" w14:paraId="3976CEB7" w14:textId="77777777" w:rsidTr="006176DC">
        <w:tc>
          <w:tcPr>
            <w:tcW w:w="6840" w:type="dxa"/>
            <w:tcBorders>
              <w:left w:val="nil"/>
              <w:right w:val="nil"/>
            </w:tcBorders>
            <w:shd w:val="clear" w:color="auto" w:fill="C00000"/>
          </w:tcPr>
          <w:p w14:paraId="478E35E6" w14:textId="77777777" w:rsidR="006176DC" w:rsidRPr="00D84AB9" w:rsidRDefault="006176DC" w:rsidP="00D84AB9">
            <w:pPr>
              <w:jc w:val="center"/>
              <w:rPr>
                <w:rFonts w:ascii="Times New Roman" w:hAnsi="Times New Roman" w:cs="Times New Roman"/>
                <w:sz w:val="28"/>
                <w:szCs w:val="24"/>
              </w:rPr>
            </w:pPr>
          </w:p>
        </w:tc>
        <w:tc>
          <w:tcPr>
            <w:tcW w:w="1885" w:type="dxa"/>
            <w:tcBorders>
              <w:left w:val="nil"/>
            </w:tcBorders>
            <w:shd w:val="clear" w:color="auto" w:fill="C00000"/>
          </w:tcPr>
          <w:p w14:paraId="35B69B76" w14:textId="77777777" w:rsidR="006176DC" w:rsidRDefault="006176DC" w:rsidP="00D84AB9">
            <w:pPr>
              <w:jc w:val="center"/>
              <w:rPr>
                <w:rFonts w:ascii="Times New Roman" w:hAnsi="Times New Roman" w:cs="Times New Roman"/>
                <w:sz w:val="28"/>
                <w:szCs w:val="24"/>
              </w:rPr>
            </w:pPr>
          </w:p>
        </w:tc>
      </w:tr>
      <w:tr w:rsidR="006176DC" w14:paraId="73001662" w14:textId="77777777" w:rsidTr="00E166EC">
        <w:trPr>
          <w:trHeight w:val="1664"/>
        </w:trPr>
        <w:tc>
          <w:tcPr>
            <w:tcW w:w="6840" w:type="dxa"/>
          </w:tcPr>
          <w:p w14:paraId="28C17E9A" w14:textId="68634A7A" w:rsidR="006176DC" w:rsidRPr="0006751E" w:rsidRDefault="006176DC" w:rsidP="0006751E">
            <w:pPr>
              <w:rPr>
                <w:rFonts w:ascii="Times New Roman" w:hAnsi="Times New Roman" w:cs="Times New Roman"/>
                <w:sz w:val="24"/>
                <w:szCs w:val="24"/>
              </w:rPr>
            </w:pPr>
            <w:r w:rsidRPr="0006751E">
              <w:rPr>
                <w:rFonts w:ascii="Times New Roman" w:hAnsi="Times New Roman" w:cs="Times New Roman"/>
                <w:sz w:val="24"/>
                <w:szCs w:val="24"/>
              </w:rPr>
              <w:t xml:space="preserve">AIQ Members: Grace </w:t>
            </w:r>
            <w:proofErr w:type="spellStart"/>
            <w:r w:rsidRPr="0006751E">
              <w:rPr>
                <w:rFonts w:ascii="Times New Roman" w:hAnsi="Times New Roman" w:cs="Times New Roman"/>
                <w:sz w:val="24"/>
                <w:szCs w:val="24"/>
              </w:rPr>
              <w:t>Commiso</w:t>
            </w:r>
            <w:proofErr w:type="spellEnd"/>
            <w:r w:rsidRPr="0006751E">
              <w:rPr>
                <w:rFonts w:ascii="Times New Roman" w:hAnsi="Times New Roman" w:cs="Times New Roman"/>
                <w:sz w:val="24"/>
                <w:szCs w:val="24"/>
              </w:rPr>
              <w:t xml:space="preserve">, Jessica Wojtysiak, </w:t>
            </w:r>
            <w:r w:rsidR="00F30E08">
              <w:rPr>
                <w:rFonts w:ascii="Times New Roman" w:hAnsi="Times New Roman" w:cs="Times New Roman"/>
                <w:sz w:val="24"/>
                <w:szCs w:val="24"/>
              </w:rPr>
              <w:t>Kristin Rabe</w:t>
            </w:r>
            <w:r w:rsidRPr="0006751E">
              <w:rPr>
                <w:rFonts w:ascii="Times New Roman" w:hAnsi="Times New Roman" w:cs="Times New Roman"/>
                <w:sz w:val="24"/>
                <w:szCs w:val="24"/>
              </w:rPr>
              <w:t xml:space="preserve">, Sondra Keckley, Kimberly Nickell, Jonathan Brown, Talita Pruett, Jason Stratton, Laura Miller, Kim </w:t>
            </w:r>
            <w:proofErr w:type="spellStart"/>
            <w:r w:rsidRPr="0006751E">
              <w:rPr>
                <w:rFonts w:ascii="Times New Roman" w:hAnsi="Times New Roman" w:cs="Times New Roman"/>
                <w:sz w:val="24"/>
                <w:szCs w:val="24"/>
              </w:rPr>
              <w:t>Arbolante</w:t>
            </w:r>
            <w:proofErr w:type="spellEnd"/>
            <w:r>
              <w:rPr>
                <w:rFonts w:ascii="Times New Roman" w:hAnsi="Times New Roman" w:cs="Times New Roman"/>
                <w:sz w:val="24"/>
                <w:szCs w:val="24"/>
              </w:rPr>
              <w:t xml:space="preserve">, Patsy Garcia, Lindsay Ono, Sheila Fuller, Regina Rivera, Jennifer </w:t>
            </w:r>
            <w:proofErr w:type="spellStart"/>
            <w:r>
              <w:rPr>
                <w:rFonts w:ascii="Times New Roman" w:hAnsi="Times New Roman" w:cs="Times New Roman"/>
                <w:sz w:val="24"/>
                <w:szCs w:val="24"/>
              </w:rPr>
              <w:t>Achan</w:t>
            </w:r>
            <w:proofErr w:type="spellEnd"/>
            <w:r w:rsidR="008E3C38">
              <w:rPr>
                <w:rFonts w:ascii="Times New Roman" w:hAnsi="Times New Roman" w:cs="Times New Roman"/>
                <w:sz w:val="24"/>
                <w:szCs w:val="24"/>
              </w:rPr>
              <w:t>, Tom Moran</w:t>
            </w:r>
          </w:p>
          <w:p w14:paraId="796DE81B" w14:textId="2222A4CD" w:rsidR="006176DC" w:rsidRPr="0006751E" w:rsidRDefault="006176DC" w:rsidP="00F37986">
            <w:pPr>
              <w:jc w:val="center"/>
              <w:rPr>
                <w:rFonts w:ascii="Times New Roman" w:hAnsi="Times New Roman" w:cs="Times New Roman"/>
                <w:sz w:val="24"/>
                <w:szCs w:val="24"/>
              </w:rPr>
            </w:pPr>
          </w:p>
          <w:p w14:paraId="08DF4831" w14:textId="77777777" w:rsidR="006176DC" w:rsidRPr="0006751E" w:rsidRDefault="006176DC" w:rsidP="0006751E">
            <w:pPr>
              <w:rPr>
                <w:rFonts w:ascii="Times New Roman" w:hAnsi="Times New Roman" w:cs="Times New Roman"/>
                <w:sz w:val="24"/>
                <w:szCs w:val="24"/>
              </w:rPr>
            </w:pPr>
          </w:p>
        </w:tc>
        <w:tc>
          <w:tcPr>
            <w:tcW w:w="1885" w:type="dxa"/>
          </w:tcPr>
          <w:p w14:paraId="78E136CC" w14:textId="77777777" w:rsidR="006176DC" w:rsidRPr="0006751E" w:rsidRDefault="006176DC" w:rsidP="00D84AB9">
            <w:pPr>
              <w:jc w:val="center"/>
              <w:rPr>
                <w:rFonts w:ascii="Times New Roman" w:hAnsi="Times New Roman" w:cs="Times New Roman"/>
                <w:sz w:val="24"/>
                <w:szCs w:val="24"/>
              </w:rPr>
            </w:pPr>
          </w:p>
        </w:tc>
      </w:tr>
      <w:tr w:rsidR="006176DC" w14:paraId="1D1999A2" w14:textId="77777777" w:rsidTr="006176DC">
        <w:tc>
          <w:tcPr>
            <w:tcW w:w="6840" w:type="dxa"/>
          </w:tcPr>
          <w:p w14:paraId="3BC0C529" w14:textId="5C8FD24B" w:rsidR="006176DC" w:rsidRDefault="00AD797B" w:rsidP="00D84AB9">
            <w:pPr>
              <w:jc w:val="center"/>
              <w:rPr>
                <w:rFonts w:ascii="Times New Roman" w:hAnsi="Times New Roman" w:cs="Times New Roman"/>
                <w:sz w:val="24"/>
                <w:szCs w:val="24"/>
              </w:rPr>
            </w:pPr>
            <w:r>
              <w:rPr>
                <w:rFonts w:ascii="Times New Roman" w:hAnsi="Times New Roman" w:cs="Times New Roman"/>
                <w:sz w:val="24"/>
                <w:szCs w:val="24"/>
              </w:rPr>
              <w:t xml:space="preserve">Approval of Minutes </w:t>
            </w:r>
            <w:r w:rsidR="00A47476">
              <w:rPr>
                <w:rFonts w:ascii="Times New Roman" w:hAnsi="Times New Roman" w:cs="Times New Roman"/>
                <w:sz w:val="24"/>
                <w:szCs w:val="24"/>
              </w:rPr>
              <w:t>10/</w:t>
            </w:r>
            <w:r w:rsidR="00F03BEE">
              <w:rPr>
                <w:rFonts w:ascii="Times New Roman" w:hAnsi="Times New Roman" w:cs="Times New Roman"/>
                <w:sz w:val="24"/>
                <w:szCs w:val="24"/>
              </w:rPr>
              <w:t>26</w:t>
            </w:r>
          </w:p>
          <w:p w14:paraId="6AB66D9A" w14:textId="35DEB489" w:rsidR="005C0AB5" w:rsidRDefault="005C0AB5" w:rsidP="00D84AB9">
            <w:pPr>
              <w:jc w:val="center"/>
              <w:rPr>
                <w:rFonts w:ascii="Times New Roman" w:hAnsi="Times New Roman" w:cs="Times New Roman"/>
                <w:sz w:val="24"/>
                <w:szCs w:val="24"/>
              </w:rPr>
            </w:pPr>
          </w:p>
        </w:tc>
        <w:tc>
          <w:tcPr>
            <w:tcW w:w="1885" w:type="dxa"/>
          </w:tcPr>
          <w:p w14:paraId="7397AECB" w14:textId="596688B7" w:rsidR="006176DC" w:rsidRDefault="00E166EC" w:rsidP="00D84AB9">
            <w:pPr>
              <w:jc w:val="center"/>
              <w:rPr>
                <w:rFonts w:ascii="Times New Roman" w:hAnsi="Times New Roman" w:cs="Times New Roman"/>
                <w:sz w:val="24"/>
                <w:szCs w:val="24"/>
              </w:rPr>
            </w:pPr>
            <w:r>
              <w:rPr>
                <w:rFonts w:ascii="Times New Roman" w:hAnsi="Times New Roman" w:cs="Times New Roman"/>
                <w:sz w:val="24"/>
                <w:szCs w:val="24"/>
              </w:rPr>
              <w:t>3</w:t>
            </w:r>
            <w:r w:rsidR="00F03BEE">
              <w:rPr>
                <w:rFonts w:ascii="Times New Roman" w:hAnsi="Times New Roman" w:cs="Times New Roman"/>
                <w:sz w:val="24"/>
                <w:szCs w:val="24"/>
              </w:rPr>
              <w:t xml:space="preserve"> </w:t>
            </w:r>
            <w:r w:rsidR="005C0AB5">
              <w:rPr>
                <w:rFonts w:ascii="Times New Roman" w:hAnsi="Times New Roman" w:cs="Times New Roman"/>
                <w:sz w:val="24"/>
                <w:szCs w:val="24"/>
              </w:rPr>
              <w:t>minutes</w:t>
            </w:r>
          </w:p>
        </w:tc>
      </w:tr>
      <w:tr w:rsidR="006176DC" w14:paraId="451B946E" w14:textId="77777777" w:rsidTr="006176DC">
        <w:tc>
          <w:tcPr>
            <w:tcW w:w="6840" w:type="dxa"/>
          </w:tcPr>
          <w:p w14:paraId="5238FCEC" w14:textId="14837DC9" w:rsidR="006D222C" w:rsidRDefault="006176DC" w:rsidP="006D222C">
            <w:pPr>
              <w:jc w:val="center"/>
              <w:rPr>
                <w:rFonts w:ascii="Times New Roman" w:hAnsi="Times New Roman" w:cs="Times New Roman"/>
                <w:sz w:val="24"/>
                <w:szCs w:val="24"/>
              </w:rPr>
            </w:pPr>
            <w:r>
              <w:rPr>
                <w:rFonts w:ascii="Times New Roman" w:hAnsi="Times New Roman" w:cs="Times New Roman"/>
                <w:sz w:val="24"/>
                <w:szCs w:val="24"/>
              </w:rPr>
              <w:t xml:space="preserve">Chair Report: </w:t>
            </w:r>
            <w:r w:rsidR="00D41684">
              <w:rPr>
                <w:rFonts w:ascii="Times New Roman" w:hAnsi="Times New Roman" w:cs="Times New Roman"/>
                <w:sz w:val="24"/>
                <w:szCs w:val="24"/>
              </w:rPr>
              <w:t xml:space="preserve">Grace and </w:t>
            </w:r>
            <w:r w:rsidR="00313195">
              <w:rPr>
                <w:rFonts w:ascii="Times New Roman" w:hAnsi="Times New Roman" w:cs="Times New Roman"/>
                <w:sz w:val="24"/>
                <w:szCs w:val="24"/>
              </w:rPr>
              <w:t xml:space="preserve">Jessica </w:t>
            </w:r>
          </w:p>
          <w:p w14:paraId="137D4923" w14:textId="4CB2D9DB" w:rsidR="00F03BEE" w:rsidRDefault="00F03BEE" w:rsidP="006D222C">
            <w:pPr>
              <w:jc w:val="center"/>
              <w:rPr>
                <w:rFonts w:ascii="Times New Roman" w:hAnsi="Times New Roman" w:cs="Times New Roman"/>
                <w:sz w:val="24"/>
                <w:szCs w:val="24"/>
              </w:rPr>
            </w:pPr>
            <w:r>
              <w:rPr>
                <w:rFonts w:ascii="Times New Roman" w:hAnsi="Times New Roman" w:cs="Times New Roman"/>
                <w:sz w:val="24"/>
                <w:szCs w:val="24"/>
              </w:rPr>
              <w:t>ISS Update</w:t>
            </w:r>
          </w:p>
          <w:p w14:paraId="045C829D" w14:textId="36201D07" w:rsidR="00F03BEE" w:rsidRDefault="00F03BEE" w:rsidP="006D222C">
            <w:pPr>
              <w:jc w:val="center"/>
              <w:rPr>
                <w:rFonts w:ascii="Times New Roman" w:hAnsi="Times New Roman" w:cs="Times New Roman"/>
                <w:sz w:val="24"/>
                <w:szCs w:val="24"/>
              </w:rPr>
            </w:pPr>
            <w:r>
              <w:rPr>
                <w:rFonts w:ascii="Times New Roman" w:hAnsi="Times New Roman" w:cs="Times New Roman"/>
                <w:sz w:val="24"/>
                <w:szCs w:val="24"/>
              </w:rPr>
              <w:t>AIQ Survey update: 11/16 close</w:t>
            </w:r>
          </w:p>
          <w:p w14:paraId="552D4D76" w14:textId="203ADCAE" w:rsidR="00326020" w:rsidRPr="0006751E" w:rsidRDefault="00326020" w:rsidP="00F03BEE">
            <w:pPr>
              <w:jc w:val="center"/>
              <w:rPr>
                <w:rFonts w:ascii="Times New Roman" w:hAnsi="Times New Roman" w:cs="Times New Roman"/>
                <w:sz w:val="24"/>
                <w:szCs w:val="24"/>
              </w:rPr>
            </w:pPr>
          </w:p>
        </w:tc>
        <w:tc>
          <w:tcPr>
            <w:tcW w:w="1885" w:type="dxa"/>
          </w:tcPr>
          <w:p w14:paraId="460190C4" w14:textId="28082A56" w:rsidR="006176DC" w:rsidRPr="0006751E" w:rsidRDefault="006D222C" w:rsidP="005C0AB5">
            <w:pPr>
              <w:jc w:val="center"/>
              <w:rPr>
                <w:rFonts w:ascii="Times New Roman" w:hAnsi="Times New Roman" w:cs="Times New Roman"/>
                <w:sz w:val="24"/>
                <w:szCs w:val="24"/>
              </w:rPr>
            </w:pPr>
            <w:r>
              <w:rPr>
                <w:rFonts w:ascii="Times New Roman" w:hAnsi="Times New Roman" w:cs="Times New Roman"/>
                <w:sz w:val="24"/>
                <w:szCs w:val="24"/>
              </w:rPr>
              <w:t>10</w:t>
            </w:r>
            <w:r w:rsidR="005C0AB5">
              <w:rPr>
                <w:rFonts w:ascii="Times New Roman" w:hAnsi="Times New Roman" w:cs="Times New Roman"/>
                <w:sz w:val="24"/>
                <w:szCs w:val="24"/>
              </w:rPr>
              <w:t xml:space="preserve"> </w:t>
            </w:r>
            <w:r w:rsidR="006176DC" w:rsidRPr="0006751E">
              <w:rPr>
                <w:rFonts w:ascii="Times New Roman" w:hAnsi="Times New Roman" w:cs="Times New Roman"/>
                <w:sz w:val="24"/>
                <w:szCs w:val="24"/>
              </w:rPr>
              <w:t>minutes</w:t>
            </w:r>
          </w:p>
        </w:tc>
      </w:tr>
      <w:tr w:rsidR="006176DC" w14:paraId="10FB8D7C" w14:textId="77777777" w:rsidTr="006176DC">
        <w:tc>
          <w:tcPr>
            <w:tcW w:w="6840" w:type="dxa"/>
          </w:tcPr>
          <w:p w14:paraId="254537E7" w14:textId="245616D2" w:rsidR="006176DC" w:rsidRDefault="006176DC" w:rsidP="00D84AB9">
            <w:pPr>
              <w:jc w:val="center"/>
              <w:rPr>
                <w:rFonts w:ascii="Times New Roman" w:hAnsi="Times New Roman" w:cs="Times New Roman"/>
                <w:sz w:val="24"/>
                <w:szCs w:val="24"/>
              </w:rPr>
            </w:pPr>
            <w:r w:rsidRPr="0006751E">
              <w:rPr>
                <w:rFonts w:ascii="Times New Roman" w:hAnsi="Times New Roman" w:cs="Times New Roman"/>
                <w:sz w:val="24"/>
                <w:szCs w:val="24"/>
              </w:rPr>
              <w:t>Assessment Report</w:t>
            </w:r>
            <w:r w:rsidR="006D222C">
              <w:rPr>
                <w:rFonts w:ascii="Times New Roman" w:hAnsi="Times New Roman" w:cs="Times New Roman"/>
                <w:sz w:val="24"/>
                <w:szCs w:val="24"/>
              </w:rPr>
              <w:t>: William</w:t>
            </w:r>
          </w:p>
          <w:p w14:paraId="55E571CC" w14:textId="208EE71E" w:rsidR="00313195" w:rsidRPr="0006751E" w:rsidRDefault="00313195" w:rsidP="00313195">
            <w:pPr>
              <w:jc w:val="center"/>
              <w:rPr>
                <w:rFonts w:ascii="Times New Roman" w:hAnsi="Times New Roman" w:cs="Times New Roman"/>
                <w:sz w:val="24"/>
                <w:szCs w:val="24"/>
              </w:rPr>
            </w:pPr>
          </w:p>
        </w:tc>
        <w:tc>
          <w:tcPr>
            <w:tcW w:w="1885" w:type="dxa"/>
          </w:tcPr>
          <w:p w14:paraId="5E4B7CB1" w14:textId="6BC7018C" w:rsidR="006176DC" w:rsidRPr="0006751E" w:rsidRDefault="006176DC" w:rsidP="00D84AB9">
            <w:pPr>
              <w:jc w:val="center"/>
              <w:rPr>
                <w:rFonts w:ascii="Times New Roman" w:hAnsi="Times New Roman" w:cs="Times New Roman"/>
                <w:sz w:val="24"/>
                <w:szCs w:val="24"/>
              </w:rPr>
            </w:pPr>
            <w:r>
              <w:rPr>
                <w:rFonts w:ascii="Times New Roman" w:hAnsi="Times New Roman" w:cs="Times New Roman"/>
                <w:sz w:val="24"/>
                <w:szCs w:val="24"/>
              </w:rPr>
              <w:t>5</w:t>
            </w:r>
            <w:r w:rsidRPr="0006751E">
              <w:rPr>
                <w:rFonts w:ascii="Times New Roman" w:hAnsi="Times New Roman" w:cs="Times New Roman"/>
                <w:sz w:val="24"/>
                <w:szCs w:val="24"/>
              </w:rPr>
              <w:t xml:space="preserve"> minutes</w:t>
            </w:r>
          </w:p>
        </w:tc>
      </w:tr>
      <w:tr w:rsidR="006176DC" w14:paraId="2230734B" w14:textId="77777777" w:rsidTr="006176DC">
        <w:tc>
          <w:tcPr>
            <w:tcW w:w="6840" w:type="dxa"/>
          </w:tcPr>
          <w:p w14:paraId="69EED1B6" w14:textId="77777777" w:rsidR="006176DC" w:rsidRDefault="006176DC" w:rsidP="00D84AB9">
            <w:pPr>
              <w:jc w:val="center"/>
              <w:rPr>
                <w:rFonts w:ascii="Times New Roman" w:hAnsi="Times New Roman" w:cs="Times New Roman"/>
                <w:sz w:val="24"/>
                <w:szCs w:val="24"/>
              </w:rPr>
            </w:pPr>
            <w:r w:rsidRPr="0006751E">
              <w:rPr>
                <w:rFonts w:ascii="Times New Roman" w:hAnsi="Times New Roman" w:cs="Times New Roman"/>
                <w:sz w:val="24"/>
                <w:szCs w:val="24"/>
              </w:rPr>
              <w:t>Program Review Report</w:t>
            </w:r>
            <w:r>
              <w:rPr>
                <w:rFonts w:ascii="Times New Roman" w:hAnsi="Times New Roman" w:cs="Times New Roman"/>
                <w:sz w:val="24"/>
                <w:szCs w:val="24"/>
              </w:rPr>
              <w:t>: Kim</w:t>
            </w:r>
          </w:p>
          <w:p w14:paraId="5D551A7C" w14:textId="6B7E5E26" w:rsidR="00313195" w:rsidRPr="0006751E" w:rsidRDefault="00313195" w:rsidP="00D84AB9">
            <w:pPr>
              <w:jc w:val="center"/>
              <w:rPr>
                <w:rFonts w:ascii="Times New Roman" w:hAnsi="Times New Roman" w:cs="Times New Roman"/>
                <w:sz w:val="24"/>
                <w:szCs w:val="24"/>
              </w:rPr>
            </w:pPr>
          </w:p>
        </w:tc>
        <w:tc>
          <w:tcPr>
            <w:tcW w:w="1885" w:type="dxa"/>
          </w:tcPr>
          <w:p w14:paraId="24E5E289" w14:textId="77777777" w:rsidR="006176DC" w:rsidRPr="0006751E" w:rsidRDefault="006176DC" w:rsidP="00D84AB9">
            <w:pPr>
              <w:jc w:val="center"/>
              <w:rPr>
                <w:rFonts w:ascii="Times New Roman" w:hAnsi="Times New Roman" w:cs="Times New Roman"/>
                <w:sz w:val="24"/>
                <w:szCs w:val="24"/>
              </w:rPr>
            </w:pPr>
            <w:r w:rsidRPr="0006751E">
              <w:rPr>
                <w:rFonts w:ascii="Times New Roman" w:hAnsi="Times New Roman" w:cs="Times New Roman"/>
                <w:sz w:val="24"/>
                <w:szCs w:val="24"/>
              </w:rPr>
              <w:t>5 minutes</w:t>
            </w:r>
          </w:p>
        </w:tc>
      </w:tr>
      <w:tr w:rsidR="006176DC" w14:paraId="0D679B2D" w14:textId="77777777" w:rsidTr="006176DC">
        <w:tc>
          <w:tcPr>
            <w:tcW w:w="6840" w:type="dxa"/>
          </w:tcPr>
          <w:p w14:paraId="6A919BE9" w14:textId="15B63D40" w:rsidR="005C0AB5" w:rsidRDefault="006D222C" w:rsidP="006D222C">
            <w:pPr>
              <w:jc w:val="center"/>
              <w:rPr>
                <w:rFonts w:ascii="Times New Roman" w:hAnsi="Times New Roman" w:cs="Times New Roman"/>
                <w:sz w:val="24"/>
                <w:szCs w:val="24"/>
              </w:rPr>
            </w:pPr>
            <w:r>
              <w:rPr>
                <w:rFonts w:ascii="Times New Roman" w:hAnsi="Times New Roman" w:cs="Times New Roman"/>
                <w:sz w:val="24"/>
                <w:szCs w:val="24"/>
              </w:rPr>
              <w:t>Midterm Team Update: Jason &amp; Leo</w:t>
            </w:r>
          </w:p>
          <w:p w14:paraId="6E03DC7E" w14:textId="48B533D0" w:rsidR="006D222C" w:rsidRPr="0006751E" w:rsidRDefault="006D222C" w:rsidP="006D222C">
            <w:pPr>
              <w:jc w:val="center"/>
              <w:rPr>
                <w:rFonts w:ascii="Times New Roman" w:hAnsi="Times New Roman" w:cs="Times New Roman"/>
                <w:sz w:val="24"/>
                <w:szCs w:val="24"/>
              </w:rPr>
            </w:pPr>
          </w:p>
        </w:tc>
        <w:tc>
          <w:tcPr>
            <w:tcW w:w="1885" w:type="dxa"/>
          </w:tcPr>
          <w:p w14:paraId="252EBF24" w14:textId="658C741C" w:rsidR="006176DC" w:rsidRPr="0006751E" w:rsidRDefault="005C0AB5" w:rsidP="006D222C">
            <w:pPr>
              <w:jc w:val="center"/>
              <w:rPr>
                <w:rFonts w:ascii="Times New Roman" w:hAnsi="Times New Roman" w:cs="Times New Roman"/>
                <w:sz w:val="24"/>
                <w:szCs w:val="24"/>
              </w:rPr>
            </w:pPr>
            <w:r>
              <w:rPr>
                <w:rFonts w:ascii="Times New Roman" w:hAnsi="Times New Roman" w:cs="Times New Roman"/>
                <w:sz w:val="24"/>
                <w:szCs w:val="24"/>
              </w:rPr>
              <w:t>1</w:t>
            </w:r>
            <w:r w:rsidR="006D222C">
              <w:rPr>
                <w:rFonts w:ascii="Times New Roman" w:hAnsi="Times New Roman" w:cs="Times New Roman"/>
                <w:sz w:val="24"/>
                <w:szCs w:val="24"/>
              </w:rPr>
              <w:t>0</w:t>
            </w:r>
            <w:r>
              <w:rPr>
                <w:rFonts w:ascii="Times New Roman" w:hAnsi="Times New Roman" w:cs="Times New Roman"/>
                <w:sz w:val="24"/>
                <w:szCs w:val="24"/>
              </w:rPr>
              <w:t xml:space="preserve"> minutes</w:t>
            </w:r>
          </w:p>
        </w:tc>
      </w:tr>
      <w:tr w:rsidR="002718C5" w14:paraId="130EB58B" w14:textId="77777777" w:rsidTr="006176DC">
        <w:tc>
          <w:tcPr>
            <w:tcW w:w="6840" w:type="dxa"/>
          </w:tcPr>
          <w:p w14:paraId="6559B76E" w14:textId="7A69D7F2" w:rsidR="005C0AB5" w:rsidRDefault="005C0AB5" w:rsidP="005C0AB5">
            <w:pPr>
              <w:jc w:val="center"/>
              <w:rPr>
                <w:rFonts w:ascii="Times New Roman" w:hAnsi="Times New Roman" w:cs="Times New Roman"/>
                <w:sz w:val="24"/>
                <w:szCs w:val="24"/>
              </w:rPr>
            </w:pPr>
          </w:p>
          <w:p w14:paraId="498E4E55" w14:textId="26FF64EC" w:rsidR="00F03BEE" w:rsidRDefault="00F03BEE" w:rsidP="005C0AB5">
            <w:pPr>
              <w:jc w:val="center"/>
              <w:rPr>
                <w:rFonts w:ascii="Times New Roman" w:hAnsi="Times New Roman" w:cs="Times New Roman"/>
                <w:sz w:val="24"/>
                <w:szCs w:val="24"/>
              </w:rPr>
            </w:pPr>
            <w:r>
              <w:rPr>
                <w:rFonts w:ascii="Times New Roman" w:hAnsi="Times New Roman" w:cs="Times New Roman"/>
                <w:sz w:val="24"/>
                <w:szCs w:val="24"/>
              </w:rPr>
              <w:t>ISS Tableau Review: Grace and Jessica</w:t>
            </w:r>
          </w:p>
          <w:p w14:paraId="24A17021" w14:textId="62B8C490" w:rsidR="00F03BEE" w:rsidRDefault="00F03BEE" w:rsidP="005C0AB5">
            <w:pPr>
              <w:jc w:val="center"/>
              <w:rPr>
                <w:rFonts w:ascii="Times New Roman" w:hAnsi="Times New Roman" w:cs="Times New Roman"/>
                <w:sz w:val="24"/>
                <w:szCs w:val="24"/>
              </w:rPr>
            </w:pPr>
          </w:p>
        </w:tc>
        <w:tc>
          <w:tcPr>
            <w:tcW w:w="1885" w:type="dxa"/>
          </w:tcPr>
          <w:p w14:paraId="6057601A" w14:textId="79C1F699" w:rsidR="002718C5" w:rsidRDefault="00F03BEE" w:rsidP="00D84AB9">
            <w:pPr>
              <w:jc w:val="center"/>
              <w:rPr>
                <w:rFonts w:ascii="Times New Roman" w:hAnsi="Times New Roman" w:cs="Times New Roman"/>
                <w:sz w:val="24"/>
                <w:szCs w:val="24"/>
              </w:rPr>
            </w:pPr>
            <w:r>
              <w:rPr>
                <w:rFonts w:ascii="Times New Roman" w:hAnsi="Times New Roman" w:cs="Times New Roman"/>
                <w:sz w:val="24"/>
                <w:szCs w:val="24"/>
              </w:rPr>
              <w:t>10 minutes</w:t>
            </w:r>
          </w:p>
        </w:tc>
      </w:tr>
      <w:tr w:rsidR="00E166EC" w14:paraId="22BC47B6" w14:textId="77777777" w:rsidTr="006176DC">
        <w:tc>
          <w:tcPr>
            <w:tcW w:w="6840" w:type="dxa"/>
          </w:tcPr>
          <w:p w14:paraId="0101D8C9" w14:textId="3DDEDF1D" w:rsidR="00F03BEE" w:rsidRDefault="00F03BEE" w:rsidP="005C0AB5">
            <w:pPr>
              <w:jc w:val="center"/>
              <w:rPr>
                <w:rFonts w:ascii="Times New Roman" w:hAnsi="Times New Roman" w:cs="Times New Roman"/>
                <w:sz w:val="24"/>
                <w:szCs w:val="24"/>
              </w:rPr>
            </w:pPr>
          </w:p>
        </w:tc>
        <w:tc>
          <w:tcPr>
            <w:tcW w:w="1885" w:type="dxa"/>
          </w:tcPr>
          <w:p w14:paraId="3EE6439A" w14:textId="7DD1550D" w:rsidR="00E166EC" w:rsidRDefault="00E166EC" w:rsidP="00D84AB9">
            <w:pPr>
              <w:jc w:val="center"/>
              <w:rPr>
                <w:rFonts w:ascii="Times New Roman" w:hAnsi="Times New Roman" w:cs="Times New Roman"/>
                <w:sz w:val="24"/>
                <w:szCs w:val="24"/>
              </w:rPr>
            </w:pPr>
          </w:p>
        </w:tc>
      </w:tr>
      <w:tr w:rsidR="006176DC" w14:paraId="2A69557F" w14:textId="77777777" w:rsidTr="006176DC">
        <w:trPr>
          <w:trHeight w:val="2267"/>
        </w:trPr>
        <w:tc>
          <w:tcPr>
            <w:tcW w:w="6840" w:type="dxa"/>
          </w:tcPr>
          <w:p w14:paraId="7F50F339" w14:textId="2EB4E2B9" w:rsidR="006176DC" w:rsidRPr="0006751E" w:rsidRDefault="006176DC" w:rsidP="006176DC">
            <w:pPr>
              <w:jc w:val="center"/>
              <w:rPr>
                <w:rFonts w:ascii="Times New Roman" w:hAnsi="Times New Roman" w:cs="Times New Roman"/>
                <w:sz w:val="24"/>
                <w:szCs w:val="24"/>
              </w:rPr>
            </w:pPr>
          </w:p>
        </w:tc>
        <w:tc>
          <w:tcPr>
            <w:tcW w:w="1885" w:type="dxa"/>
          </w:tcPr>
          <w:p w14:paraId="5F8FCAF0" w14:textId="247D4272" w:rsidR="006176DC" w:rsidRPr="0006751E" w:rsidRDefault="006176DC" w:rsidP="00D84AB9">
            <w:pPr>
              <w:jc w:val="center"/>
              <w:rPr>
                <w:rFonts w:ascii="Times New Roman" w:hAnsi="Times New Roman" w:cs="Times New Roman"/>
                <w:sz w:val="24"/>
                <w:szCs w:val="24"/>
              </w:rPr>
            </w:pPr>
          </w:p>
        </w:tc>
      </w:tr>
    </w:tbl>
    <w:p w14:paraId="4C568755" w14:textId="01952AE0" w:rsidR="004D7364" w:rsidRPr="004D7364" w:rsidRDefault="004D7364" w:rsidP="004D7364">
      <w:pPr>
        <w:rPr>
          <w:rFonts w:ascii="Times New Roman" w:hAnsi="Times New Roman" w:cs="Times New Roman"/>
          <w:sz w:val="24"/>
          <w:szCs w:val="24"/>
        </w:rPr>
      </w:pPr>
      <w:r>
        <w:rPr>
          <w:rFonts w:ascii="Times New Roman" w:hAnsi="Times New Roman" w:cs="Times New Roman"/>
          <w:sz w:val="24"/>
          <w:szCs w:val="24"/>
        </w:rPr>
        <w:lastRenderedPageBreak/>
        <w:t>Come to order at 3:02.</w:t>
      </w:r>
    </w:p>
    <w:p w14:paraId="531FACFF" w14:textId="053E913D" w:rsidR="00944730" w:rsidRDefault="00420887" w:rsidP="004208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ILOs have been approved. These will be part of the evaluation for the first time. </w:t>
      </w:r>
      <w:r w:rsidR="00D7033E">
        <w:rPr>
          <w:rFonts w:ascii="Times New Roman" w:hAnsi="Times New Roman" w:cs="Times New Roman"/>
          <w:sz w:val="24"/>
          <w:szCs w:val="24"/>
        </w:rPr>
        <w:br/>
      </w:r>
    </w:p>
    <w:p w14:paraId="736ACB6F" w14:textId="75960860" w:rsidR="00D7033E" w:rsidRPr="00D7033E" w:rsidRDefault="00420887" w:rsidP="00D7033E">
      <w:pPr>
        <w:pStyle w:val="ListParagraph"/>
        <w:numPr>
          <w:ilvl w:val="0"/>
          <w:numId w:val="1"/>
        </w:numPr>
        <w:rPr>
          <w:rFonts w:ascii="Times New Roman" w:hAnsi="Times New Roman" w:cs="Times New Roman"/>
          <w:sz w:val="24"/>
          <w:szCs w:val="24"/>
        </w:rPr>
      </w:pPr>
      <w:r w:rsidRPr="00A53B2A">
        <w:rPr>
          <w:rFonts w:ascii="Times New Roman" w:hAnsi="Times New Roman" w:cs="Times New Roman"/>
          <w:b/>
          <w:bCs/>
          <w:sz w:val="24"/>
          <w:szCs w:val="24"/>
        </w:rPr>
        <w:t>Strategic Directions report</w:t>
      </w:r>
      <w:r>
        <w:rPr>
          <w:rFonts w:ascii="Times New Roman" w:hAnsi="Times New Roman" w:cs="Times New Roman"/>
          <w:sz w:val="24"/>
          <w:szCs w:val="24"/>
        </w:rPr>
        <w:t xml:space="preserve">. Grace sent an update. Made changes in report from “incomplete” to either “in progress” or “complete.” Many of the initiatives were seen to be complete </w:t>
      </w:r>
      <w:proofErr w:type="gramStart"/>
      <w:r>
        <w:rPr>
          <w:rFonts w:ascii="Times New Roman" w:hAnsi="Times New Roman" w:cs="Times New Roman"/>
          <w:sz w:val="24"/>
          <w:szCs w:val="24"/>
        </w:rPr>
        <w:t>in spite of</w:t>
      </w:r>
      <w:proofErr w:type="gramEnd"/>
      <w:r>
        <w:rPr>
          <w:rFonts w:ascii="Times New Roman" w:hAnsi="Times New Roman" w:cs="Times New Roman"/>
          <w:sz w:val="24"/>
          <w:szCs w:val="24"/>
        </w:rPr>
        <w:t xml:space="preserve"> being marked incomplete. 16 initiatives are still in progress. Group members are asked to review for updates. If none, we will leave the report as is. There is a delay on International </w:t>
      </w:r>
      <w:proofErr w:type="gramStart"/>
      <w:r>
        <w:rPr>
          <w:rFonts w:ascii="Times New Roman" w:hAnsi="Times New Roman" w:cs="Times New Roman"/>
          <w:sz w:val="24"/>
          <w:szCs w:val="24"/>
        </w:rPr>
        <w:t>Programs</w:t>
      </w:r>
      <w:proofErr w:type="gramEnd"/>
      <w:r>
        <w:rPr>
          <w:rFonts w:ascii="Times New Roman" w:hAnsi="Times New Roman" w:cs="Times New Roman"/>
          <w:sz w:val="24"/>
          <w:szCs w:val="24"/>
        </w:rPr>
        <w:t xml:space="preserve"> and it will be updated by AIQ.</w:t>
      </w:r>
      <w:r w:rsidR="00C10042">
        <w:rPr>
          <w:rFonts w:ascii="Times New Roman" w:hAnsi="Times New Roman" w:cs="Times New Roman"/>
          <w:sz w:val="24"/>
          <w:szCs w:val="24"/>
        </w:rPr>
        <w:t xml:space="preserve"> It will be left as “in progress.” With that, our report is complete.</w:t>
      </w:r>
      <w:r w:rsidR="00C10042">
        <w:rPr>
          <w:rFonts w:ascii="Times New Roman" w:hAnsi="Times New Roman" w:cs="Times New Roman"/>
          <w:sz w:val="24"/>
          <w:szCs w:val="24"/>
        </w:rPr>
        <w:br/>
      </w:r>
      <w:r w:rsidR="00C10042">
        <w:rPr>
          <w:rFonts w:ascii="Times New Roman" w:hAnsi="Times New Roman" w:cs="Times New Roman"/>
          <w:sz w:val="24"/>
          <w:szCs w:val="24"/>
        </w:rPr>
        <w:br/>
        <w:t xml:space="preserve">16 in progress initiatives is a </w:t>
      </w:r>
      <w:proofErr w:type="gramStart"/>
      <w:r w:rsidR="00C10042">
        <w:rPr>
          <w:rFonts w:ascii="Times New Roman" w:hAnsi="Times New Roman" w:cs="Times New Roman"/>
          <w:sz w:val="24"/>
          <w:szCs w:val="24"/>
        </w:rPr>
        <w:t>fairly high</w:t>
      </w:r>
      <w:proofErr w:type="gramEnd"/>
      <w:r w:rsidR="00C10042">
        <w:rPr>
          <w:rFonts w:ascii="Times New Roman" w:hAnsi="Times New Roman" w:cs="Times New Roman"/>
          <w:sz w:val="24"/>
          <w:szCs w:val="24"/>
        </w:rPr>
        <w:t xml:space="preserve"> number but much of that can be attributed to COVID-19 protocols. </w:t>
      </w:r>
      <w:r w:rsidR="00D57292">
        <w:rPr>
          <w:rFonts w:ascii="Times New Roman" w:hAnsi="Times New Roman" w:cs="Times New Roman"/>
          <w:sz w:val="24"/>
          <w:szCs w:val="24"/>
        </w:rPr>
        <w:br/>
      </w:r>
      <w:r w:rsidR="00D57292">
        <w:rPr>
          <w:rFonts w:ascii="Times New Roman" w:hAnsi="Times New Roman" w:cs="Times New Roman"/>
          <w:sz w:val="24"/>
          <w:szCs w:val="24"/>
        </w:rPr>
        <w:br/>
        <w:t xml:space="preserve">Sondra Keckley noted that </w:t>
      </w:r>
      <w:proofErr w:type="gramStart"/>
      <w:r w:rsidR="00D57292">
        <w:rPr>
          <w:rFonts w:ascii="Times New Roman" w:hAnsi="Times New Roman" w:cs="Times New Roman"/>
          <w:sz w:val="24"/>
          <w:szCs w:val="24"/>
        </w:rPr>
        <w:t>a number of</w:t>
      </w:r>
      <w:proofErr w:type="gramEnd"/>
      <w:r w:rsidR="00D57292">
        <w:rPr>
          <w:rFonts w:ascii="Times New Roman" w:hAnsi="Times New Roman" w:cs="Times New Roman"/>
          <w:sz w:val="24"/>
          <w:szCs w:val="24"/>
        </w:rPr>
        <w:t xml:space="preserve"> initiatives appear not to have met their goals. Grace </w:t>
      </w:r>
      <w:proofErr w:type="spellStart"/>
      <w:r w:rsidR="00D57292">
        <w:rPr>
          <w:rFonts w:ascii="Times New Roman" w:hAnsi="Times New Roman" w:cs="Times New Roman"/>
          <w:sz w:val="24"/>
          <w:szCs w:val="24"/>
        </w:rPr>
        <w:t>Commis</w:t>
      </w:r>
      <w:r w:rsidR="00C7291E">
        <w:rPr>
          <w:rFonts w:ascii="Times New Roman" w:hAnsi="Times New Roman" w:cs="Times New Roman"/>
          <w:sz w:val="24"/>
          <w:szCs w:val="24"/>
        </w:rPr>
        <w:t>s</w:t>
      </w:r>
      <w:r w:rsidR="00D57292">
        <w:rPr>
          <w:rFonts w:ascii="Times New Roman" w:hAnsi="Times New Roman" w:cs="Times New Roman"/>
          <w:sz w:val="24"/>
          <w:szCs w:val="24"/>
        </w:rPr>
        <w:t>o</w:t>
      </w:r>
      <w:proofErr w:type="spellEnd"/>
      <w:r w:rsidR="00D57292">
        <w:rPr>
          <w:rFonts w:ascii="Times New Roman" w:hAnsi="Times New Roman" w:cs="Times New Roman"/>
          <w:sz w:val="24"/>
          <w:szCs w:val="24"/>
        </w:rPr>
        <w:t xml:space="preserve"> offered some explanation as to why certain initiatives were changed to “complete.” The committee is open to discussing these issues. Explanatory notes were recommended to reflect the changes and their reasons. </w:t>
      </w:r>
      <w:r w:rsidR="00D57292">
        <w:rPr>
          <w:rFonts w:ascii="Times New Roman" w:hAnsi="Times New Roman" w:cs="Times New Roman"/>
          <w:sz w:val="24"/>
          <w:szCs w:val="24"/>
        </w:rPr>
        <w:br/>
      </w:r>
      <w:r w:rsidR="00D57292">
        <w:rPr>
          <w:rFonts w:ascii="Times New Roman" w:hAnsi="Times New Roman" w:cs="Times New Roman"/>
          <w:sz w:val="24"/>
          <w:szCs w:val="24"/>
        </w:rPr>
        <w:br/>
        <w:t>We failed to loop in the lead writer to include links for evidence in each initiative’s progress. If we use the report in accreditation, we’ll need to query the lead writer for evidence.</w:t>
      </w:r>
      <w:r w:rsidR="008B2105">
        <w:rPr>
          <w:rFonts w:ascii="Times New Roman" w:hAnsi="Times New Roman" w:cs="Times New Roman"/>
          <w:sz w:val="24"/>
          <w:szCs w:val="24"/>
        </w:rPr>
        <w:br/>
      </w:r>
      <w:r w:rsidR="008B2105">
        <w:rPr>
          <w:rFonts w:ascii="Times New Roman" w:hAnsi="Times New Roman" w:cs="Times New Roman"/>
          <w:sz w:val="24"/>
          <w:szCs w:val="24"/>
        </w:rPr>
        <w:br/>
        <w:t xml:space="preserve">If any other concerns, email Grace </w:t>
      </w:r>
      <w:proofErr w:type="spellStart"/>
      <w:r w:rsidR="008B2105">
        <w:rPr>
          <w:rFonts w:ascii="Times New Roman" w:hAnsi="Times New Roman" w:cs="Times New Roman"/>
          <w:sz w:val="24"/>
          <w:szCs w:val="24"/>
        </w:rPr>
        <w:t>Commis</w:t>
      </w:r>
      <w:r w:rsidR="00C7291E">
        <w:rPr>
          <w:rFonts w:ascii="Times New Roman" w:hAnsi="Times New Roman" w:cs="Times New Roman"/>
          <w:sz w:val="24"/>
          <w:szCs w:val="24"/>
        </w:rPr>
        <w:t>s</w:t>
      </w:r>
      <w:r w:rsidR="008B2105">
        <w:rPr>
          <w:rFonts w:ascii="Times New Roman" w:hAnsi="Times New Roman" w:cs="Times New Roman"/>
          <w:sz w:val="24"/>
          <w:szCs w:val="24"/>
        </w:rPr>
        <w:t>o</w:t>
      </w:r>
      <w:proofErr w:type="spellEnd"/>
      <w:r w:rsidR="008B2105">
        <w:rPr>
          <w:rFonts w:ascii="Times New Roman" w:hAnsi="Times New Roman" w:cs="Times New Roman"/>
          <w:sz w:val="24"/>
          <w:szCs w:val="24"/>
        </w:rPr>
        <w:t xml:space="preserve">. </w:t>
      </w:r>
      <w:r w:rsidR="00D7033E">
        <w:rPr>
          <w:rFonts w:ascii="Times New Roman" w:hAnsi="Times New Roman" w:cs="Times New Roman"/>
          <w:sz w:val="24"/>
          <w:szCs w:val="24"/>
        </w:rPr>
        <w:br/>
      </w:r>
    </w:p>
    <w:p w14:paraId="6A42568A" w14:textId="117D860E" w:rsidR="008B2105" w:rsidRDefault="008B2105" w:rsidP="00C10042">
      <w:pPr>
        <w:pStyle w:val="ListParagraph"/>
        <w:numPr>
          <w:ilvl w:val="0"/>
          <w:numId w:val="1"/>
        </w:numPr>
        <w:rPr>
          <w:rFonts w:ascii="Times New Roman" w:hAnsi="Times New Roman" w:cs="Times New Roman"/>
          <w:sz w:val="24"/>
          <w:szCs w:val="24"/>
        </w:rPr>
      </w:pPr>
      <w:r w:rsidRPr="00A53B2A">
        <w:rPr>
          <w:rFonts w:ascii="Times New Roman" w:hAnsi="Times New Roman" w:cs="Times New Roman"/>
          <w:b/>
          <w:bCs/>
          <w:sz w:val="24"/>
          <w:szCs w:val="24"/>
        </w:rPr>
        <w:t>Assessment Report</w:t>
      </w:r>
      <w:r>
        <w:rPr>
          <w:rFonts w:ascii="Times New Roman" w:hAnsi="Times New Roman" w:cs="Times New Roman"/>
          <w:sz w:val="24"/>
          <w:szCs w:val="24"/>
        </w:rPr>
        <w:br/>
        <w:t>Committee met for the final time. They will be assessing ILO 2. They will analyze course data that tie</w:t>
      </w:r>
      <w:r w:rsidR="00D7033E">
        <w:rPr>
          <w:rFonts w:ascii="Times New Roman" w:hAnsi="Times New Roman" w:cs="Times New Roman"/>
          <w:sz w:val="24"/>
          <w:szCs w:val="24"/>
        </w:rPr>
        <w:t>s</w:t>
      </w:r>
      <w:r>
        <w:rPr>
          <w:rFonts w:ascii="Times New Roman" w:hAnsi="Times New Roman" w:cs="Times New Roman"/>
          <w:sz w:val="24"/>
          <w:szCs w:val="24"/>
        </w:rPr>
        <w:t xml:space="preserve"> </w:t>
      </w:r>
      <w:proofErr w:type="gramStart"/>
      <w:r>
        <w:rPr>
          <w:rFonts w:ascii="Times New Roman" w:hAnsi="Times New Roman" w:cs="Times New Roman"/>
          <w:sz w:val="24"/>
          <w:szCs w:val="24"/>
        </w:rPr>
        <w:t>in to</w:t>
      </w:r>
      <w:proofErr w:type="gramEnd"/>
      <w:r>
        <w:rPr>
          <w:rFonts w:ascii="Times New Roman" w:hAnsi="Times New Roman" w:cs="Times New Roman"/>
          <w:sz w:val="24"/>
          <w:szCs w:val="24"/>
        </w:rPr>
        <w:t xml:space="preserve"> ILO 2. They are planning to highlight their findings in a 2022 FLEX workshop. </w:t>
      </w:r>
      <w:r>
        <w:rPr>
          <w:rFonts w:ascii="Times New Roman" w:hAnsi="Times New Roman" w:cs="Times New Roman"/>
          <w:sz w:val="24"/>
          <w:szCs w:val="24"/>
        </w:rPr>
        <w:br/>
      </w:r>
      <w:r>
        <w:rPr>
          <w:rFonts w:ascii="Times New Roman" w:hAnsi="Times New Roman" w:cs="Times New Roman"/>
          <w:sz w:val="24"/>
          <w:szCs w:val="24"/>
        </w:rPr>
        <w:br/>
        <w:t xml:space="preserve">Committee members received training for helping faculty members. An instructional handout was prepared for faculty members as well. </w:t>
      </w:r>
      <w:r w:rsidR="00D7033E">
        <w:rPr>
          <w:rFonts w:ascii="Times New Roman" w:hAnsi="Times New Roman" w:cs="Times New Roman"/>
          <w:sz w:val="24"/>
          <w:szCs w:val="24"/>
        </w:rPr>
        <w:br/>
      </w:r>
    </w:p>
    <w:p w14:paraId="43C349C0" w14:textId="64E109A7" w:rsidR="008B2105" w:rsidRPr="00A53B2A" w:rsidRDefault="008B2105" w:rsidP="00C10042">
      <w:pPr>
        <w:pStyle w:val="ListParagraph"/>
        <w:numPr>
          <w:ilvl w:val="0"/>
          <w:numId w:val="1"/>
        </w:numPr>
        <w:rPr>
          <w:rFonts w:ascii="Times New Roman" w:hAnsi="Times New Roman" w:cs="Times New Roman"/>
          <w:b/>
          <w:bCs/>
          <w:sz w:val="24"/>
          <w:szCs w:val="24"/>
        </w:rPr>
      </w:pPr>
      <w:r w:rsidRPr="00A53B2A">
        <w:rPr>
          <w:rFonts w:ascii="Times New Roman" w:hAnsi="Times New Roman" w:cs="Times New Roman"/>
          <w:b/>
          <w:bCs/>
          <w:sz w:val="24"/>
          <w:szCs w:val="24"/>
        </w:rPr>
        <w:t>Program Review</w:t>
      </w:r>
    </w:p>
    <w:p w14:paraId="283C33BF" w14:textId="178C8847" w:rsidR="008B2105" w:rsidRDefault="008B2105" w:rsidP="008B2105">
      <w:pPr>
        <w:pStyle w:val="ListParagraph"/>
        <w:rPr>
          <w:rFonts w:ascii="Times New Roman" w:hAnsi="Times New Roman" w:cs="Times New Roman"/>
          <w:sz w:val="24"/>
          <w:szCs w:val="24"/>
        </w:rPr>
      </w:pPr>
      <w:r>
        <w:rPr>
          <w:rFonts w:ascii="Times New Roman" w:hAnsi="Times New Roman" w:cs="Times New Roman"/>
          <w:sz w:val="24"/>
          <w:szCs w:val="24"/>
        </w:rPr>
        <w:t>Member will wrap up their process and feedback by Tuesday, Nov. 30</w:t>
      </w:r>
      <w:r w:rsidRPr="008B2105">
        <w:rPr>
          <w:rFonts w:ascii="Times New Roman" w:hAnsi="Times New Roman" w:cs="Times New Roman"/>
          <w:sz w:val="24"/>
          <w:szCs w:val="24"/>
          <w:vertAlign w:val="superscript"/>
        </w:rPr>
        <w:t>th</w:t>
      </w:r>
      <w:r>
        <w:rPr>
          <w:rFonts w:ascii="Times New Roman" w:hAnsi="Times New Roman" w:cs="Times New Roman"/>
          <w:sz w:val="24"/>
          <w:szCs w:val="24"/>
        </w:rPr>
        <w:t>. Members are asked to note trends and issues to help with Spring planning. Kristin Rabe has been breaking our reports and sending to committees. Hope to develop a summary report to College Council. ISIT priority meeting on Monday, Nov. 29</w:t>
      </w:r>
      <w:r w:rsidRPr="008B2105">
        <w:rPr>
          <w:rFonts w:ascii="Times New Roman" w:hAnsi="Times New Roman" w:cs="Times New Roman"/>
          <w:sz w:val="24"/>
          <w:szCs w:val="24"/>
          <w:vertAlign w:val="superscript"/>
        </w:rPr>
        <w:t>th</w:t>
      </w:r>
      <w:r>
        <w:rPr>
          <w:rFonts w:ascii="Times New Roman" w:hAnsi="Times New Roman" w:cs="Times New Roman"/>
          <w:sz w:val="24"/>
          <w:szCs w:val="24"/>
        </w:rPr>
        <w:t>.</w:t>
      </w:r>
      <w:r w:rsidR="00D7033E">
        <w:rPr>
          <w:rFonts w:ascii="Times New Roman" w:hAnsi="Times New Roman" w:cs="Times New Roman"/>
          <w:sz w:val="24"/>
          <w:szCs w:val="24"/>
        </w:rPr>
        <w:br/>
      </w:r>
    </w:p>
    <w:p w14:paraId="695E472F" w14:textId="0554C052" w:rsidR="00C7291E" w:rsidRDefault="00C7291E" w:rsidP="00C7291E">
      <w:pPr>
        <w:pStyle w:val="ListParagraph"/>
        <w:numPr>
          <w:ilvl w:val="0"/>
          <w:numId w:val="1"/>
        </w:numPr>
        <w:rPr>
          <w:rFonts w:ascii="Times New Roman" w:hAnsi="Times New Roman" w:cs="Times New Roman"/>
          <w:sz w:val="24"/>
          <w:szCs w:val="24"/>
        </w:rPr>
      </w:pPr>
      <w:r w:rsidRPr="00A53B2A">
        <w:rPr>
          <w:rFonts w:ascii="Times New Roman" w:hAnsi="Times New Roman" w:cs="Times New Roman"/>
          <w:b/>
          <w:bCs/>
          <w:sz w:val="24"/>
          <w:szCs w:val="24"/>
        </w:rPr>
        <w:t>Midterm Update</w:t>
      </w:r>
      <w:r>
        <w:rPr>
          <w:rFonts w:ascii="Times New Roman" w:hAnsi="Times New Roman" w:cs="Times New Roman"/>
          <w:sz w:val="24"/>
          <w:szCs w:val="24"/>
        </w:rPr>
        <w:br/>
        <w:t>Still meeting weekly, shifting from data dive to report writing. Confident in meeting timeline of a written draft by end of December.</w:t>
      </w:r>
      <w:r w:rsidR="00D7033E">
        <w:rPr>
          <w:rFonts w:ascii="Times New Roman" w:hAnsi="Times New Roman" w:cs="Times New Roman"/>
          <w:sz w:val="24"/>
          <w:szCs w:val="24"/>
        </w:rPr>
        <w:br/>
      </w:r>
    </w:p>
    <w:p w14:paraId="23271A51" w14:textId="04C55C94" w:rsidR="00C7291E" w:rsidRDefault="00A53B2A" w:rsidP="00C7291E">
      <w:pPr>
        <w:pStyle w:val="ListParagraph"/>
        <w:numPr>
          <w:ilvl w:val="0"/>
          <w:numId w:val="1"/>
        </w:numPr>
        <w:rPr>
          <w:rFonts w:ascii="Times New Roman" w:hAnsi="Times New Roman" w:cs="Times New Roman"/>
          <w:sz w:val="24"/>
          <w:szCs w:val="24"/>
        </w:rPr>
      </w:pPr>
      <w:r w:rsidRPr="00A53B2A">
        <w:rPr>
          <w:rFonts w:ascii="Times New Roman" w:hAnsi="Times New Roman" w:cs="Times New Roman"/>
          <w:b/>
          <w:bCs/>
          <w:sz w:val="24"/>
          <w:szCs w:val="24"/>
        </w:rPr>
        <w:lastRenderedPageBreak/>
        <w:t xml:space="preserve">AIQ </w:t>
      </w:r>
      <w:r w:rsidR="00C7291E" w:rsidRPr="00A53B2A">
        <w:rPr>
          <w:rFonts w:ascii="Times New Roman" w:hAnsi="Times New Roman" w:cs="Times New Roman"/>
          <w:b/>
          <w:bCs/>
          <w:sz w:val="24"/>
          <w:szCs w:val="24"/>
        </w:rPr>
        <w:t>Survey results</w:t>
      </w:r>
      <w:r w:rsidR="00C7291E">
        <w:rPr>
          <w:rFonts w:ascii="Times New Roman" w:hAnsi="Times New Roman" w:cs="Times New Roman"/>
          <w:sz w:val="24"/>
          <w:szCs w:val="24"/>
        </w:rPr>
        <w:br/>
        <w:t>Sent to 1,408 employees. Closed Nov. 16</w:t>
      </w:r>
      <w:r w:rsidR="00C7291E" w:rsidRPr="00C7291E">
        <w:rPr>
          <w:rFonts w:ascii="Times New Roman" w:hAnsi="Times New Roman" w:cs="Times New Roman"/>
          <w:sz w:val="24"/>
          <w:szCs w:val="24"/>
          <w:vertAlign w:val="superscript"/>
        </w:rPr>
        <w:t>th</w:t>
      </w:r>
      <w:r w:rsidR="00C7291E">
        <w:rPr>
          <w:rFonts w:ascii="Times New Roman" w:hAnsi="Times New Roman" w:cs="Times New Roman"/>
          <w:sz w:val="24"/>
          <w:szCs w:val="24"/>
        </w:rPr>
        <w:t xml:space="preserve">. Only a 10% response rate. </w:t>
      </w:r>
      <w:r w:rsidR="000E74A8">
        <w:rPr>
          <w:rFonts w:ascii="Times New Roman" w:hAnsi="Times New Roman" w:cs="Times New Roman"/>
          <w:sz w:val="24"/>
          <w:szCs w:val="24"/>
        </w:rPr>
        <w:t xml:space="preserve">Committee looked through the report. Responses were separated out by IP address. It was pointed out that we have </w:t>
      </w:r>
      <w:proofErr w:type="gramStart"/>
      <w:r w:rsidR="000E74A8">
        <w:rPr>
          <w:rFonts w:ascii="Times New Roman" w:hAnsi="Times New Roman" w:cs="Times New Roman"/>
          <w:sz w:val="24"/>
          <w:szCs w:val="24"/>
        </w:rPr>
        <w:t>a number of</w:t>
      </w:r>
      <w:proofErr w:type="gramEnd"/>
      <w:r w:rsidR="000E74A8">
        <w:rPr>
          <w:rFonts w:ascii="Times New Roman" w:hAnsi="Times New Roman" w:cs="Times New Roman"/>
          <w:sz w:val="24"/>
          <w:szCs w:val="24"/>
        </w:rPr>
        <w:t xml:space="preserve"> couples who work on campus. Since 70 responses were excluded, these could be unique responses. Some workers share work terminals as well. </w:t>
      </w:r>
      <w:proofErr w:type="spellStart"/>
      <w:r>
        <w:rPr>
          <w:rFonts w:ascii="Times New Roman" w:hAnsi="Times New Roman" w:cs="Times New Roman"/>
          <w:sz w:val="24"/>
          <w:szCs w:val="24"/>
        </w:rPr>
        <w:t>Commisso</w:t>
      </w:r>
      <w:proofErr w:type="spellEnd"/>
      <w:r>
        <w:rPr>
          <w:rFonts w:ascii="Times New Roman" w:hAnsi="Times New Roman" w:cs="Times New Roman"/>
          <w:sz w:val="24"/>
          <w:szCs w:val="24"/>
        </w:rPr>
        <w:t xml:space="preserve"> recommended using both unique and repeated. It was agreed that many people are sharing computer terminals. Classified staff, as an example, often share computers. </w:t>
      </w:r>
      <w:r>
        <w:rPr>
          <w:rFonts w:ascii="Times New Roman" w:hAnsi="Times New Roman" w:cs="Times New Roman"/>
          <w:sz w:val="24"/>
          <w:szCs w:val="24"/>
        </w:rPr>
        <w:br/>
      </w:r>
      <w:r>
        <w:rPr>
          <w:rFonts w:ascii="Times New Roman" w:hAnsi="Times New Roman" w:cs="Times New Roman"/>
          <w:sz w:val="24"/>
          <w:szCs w:val="24"/>
        </w:rPr>
        <w:br/>
      </w:r>
      <w:r w:rsidR="00091091">
        <w:rPr>
          <w:rFonts w:ascii="Times New Roman" w:hAnsi="Times New Roman" w:cs="Times New Roman"/>
          <w:sz w:val="24"/>
          <w:szCs w:val="24"/>
        </w:rPr>
        <w:t xml:space="preserve">The committee reviewed </w:t>
      </w:r>
      <w:proofErr w:type="gramStart"/>
      <w:r w:rsidR="00091091">
        <w:rPr>
          <w:rFonts w:ascii="Times New Roman" w:hAnsi="Times New Roman" w:cs="Times New Roman"/>
          <w:sz w:val="24"/>
          <w:szCs w:val="24"/>
        </w:rPr>
        <w:t>a majority of</w:t>
      </w:r>
      <w:proofErr w:type="gramEnd"/>
      <w:r w:rsidR="00091091">
        <w:rPr>
          <w:rFonts w:ascii="Times New Roman" w:hAnsi="Times New Roman" w:cs="Times New Roman"/>
          <w:sz w:val="24"/>
          <w:szCs w:val="24"/>
        </w:rPr>
        <w:t xml:space="preserve"> the report. There was a discussion of how to increase participation and how to reach out to groups that had few members reply. Open-ended</w:t>
      </w:r>
      <w:r w:rsidR="00150F76">
        <w:rPr>
          <w:rFonts w:ascii="Times New Roman" w:hAnsi="Times New Roman" w:cs="Times New Roman"/>
          <w:sz w:val="24"/>
          <w:szCs w:val="24"/>
        </w:rPr>
        <w:t xml:space="preserve"> responses were </w:t>
      </w:r>
      <w:proofErr w:type="gramStart"/>
      <w:r w:rsidR="00150F76">
        <w:rPr>
          <w:rFonts w:ascii="Times New Roman" w:hAnsi="Times New Roman" w:cs="Times New Roman"/>
          <w:sz w:val="24"/>
          <w:szCs w:val="24"/>
        </w:rPr>
        <w:t>reviewed</w:t>
      </w:r>
      <w:proofErr w:type="gramEnd"/>
      <w:r w:rsidR="00150F76">
        <w:rPr>
          <w:rFonts w:ascii="Times New Roman" w:hAnsi="Times New Roman" w:cs="Times New Roman"/>
          <w:sz w:val="24"/>
          <w:szCs w:val="24"/>
        </w:rPr>
        <w:t xml:space="preserve"> and names redacted. Although not an instrument of evaluation, many responses are just that. </w:t>
      </w:r>
      <w:r w:rsidR="00D7033E">
        <w:rPr>
          <w:rFonts w:ascii="Times New Roman" w:hAnsi="Times New Roman" w:cs="Times New Roman"/>
          <w:sz w:val="24"/>
          <w:szCs w:val="24"/>
        </w:rPr>
        <w:t xml:space="preserve">Discussion about accepting all responses, including duplication of IP addresses. Discussion was tabled until Spring. </w:t>
      </w:r>
    </w:p>
    <w:p w14:paraId="227D4826" w14:textId="666D2C04" w:rsidR="004D7364" w:rsidRPr="004D7364" w:rsidRDefault="004D7364" w:rsidP="004D7364">
      <w:pPr>
        <w:rPr>
          <w:rFonts w:ascii="Times New Roman" w:hAnsi="Times New Roman" w:cs="Times New Roman"/>
          <w:sz w:val="24"/>
          <w:szCs w:val="24"/>
        </w:rPr>
      </w:pPr>
      <w:r>
        <w:rPr>
          <w:rFonts w:ascii="Times New Roman" w:hAnsi="Times New Roman" w:cs="Times New Roman"/>
          <w:sz w:val="24"/>
          <w:szCs w:val="24"/>
        </w:rPr>
        <w:t>Meeting adjourned 4:00 p.m.</w:t>
      </w:r>
    </w:p>
    <w:sectPr w:rsidR="004D7364" w:rsidRPr="004D7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94489"/>
    <w:multiLevelType w:val="hybridMultilevel"/>
    <w:tmpl w:val="3CF86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BAB"/>
    <w:rsid w:val="0006751E"/>
    <w:rsid w:val="00091091"/>
    <w:rsid w:val="000B2326"/>
    <w:rsid w:val="000B3C44"/>
    <w:rsid w:val="000D60EF"/>
    <w:rsid w:val="000E74A8"/>
    <w:rsid w:val="0010731D"/>
    <w:rsid w:val="00111287"/>
    <w:rsid w:val="00117995"/>
    <w:rsid w:val="0014406B"/>
    <w:rsid w:val="00150F76"/>
    <w:rsid w:val="00151C41"/>
    <w:rsid w:val="002464EC"/>
    <w:rsid w:val="002718C5"/>
    <w:rsid w:val="00301EBE"/>
    <w:rsid w:val="00313195"/>
    <w:rsid w:val="00326020"/>
    <w:rsid w:val="003A06C5"/>
    <w:rsid w:val="003F1683"/>
    <w:rsid w:val="004020C0"/>
    <w:rsid w:val="00420887"/>
    <w:rsid w:val="00484DE6"/>
    <w:rsid w:val="004B2EE5"/>
    <w:rsid w:val="004C3095"/>
    <w:rsid w:val="004D7019"/>
    <w:rsid w:val="004D7364"/>
    <w:rsid w:val="005574B9"/>
    <w:rsid w:val="00564F4F"/>
    <w:rsid w:val="005C0AB5"/>
    <w:rsid w:val="00600045"/>
    <w:rsid w:val="006176DC"/>
    <w:rsid w:val="0062697A"/>
    <w:rsid w:val="006D222C"/>
    <w:rsid w:val="00732CD1"/>
    <w:rsid w:val="007B57DB"/>
    <w:rsid w:val="008B2105"/>
    <w:rsid w:val="008E3C38"/>
    <w:rsid w:val="008F6A52"/>
    <w:rsid w:val="00944730"/>
    <w:rsid w:val="00962F14"/>
    <w:rsid w:val="00975BDE"/>
    <w:rsid w:val="009B048F"/>
    <w:rsid w:val="009B60DD"/>
    <w:rsid w:val="009C0516"/>
    <w:rsid w:val="009C4F3C"/>
    <w:rsid w:val="009C7FE6"/>
    <w:rsid w:val="009D20E5"/>
    <w:rsid w:val="009E5D70"/>
    <w:rsid w:val="00A47476"/>
    <w:rsid w:val="00A53B2A"/>
    <w:rsid w:val="00AA16A4"/>
    <w:rsid w:val="00AB5D9D"/>
    <w:rsid w:val="00AB5F47"/>
    <w:rsid w:val="00AD797B"/>
    <w:rsid w:val="00B2186D"/>
    <w:rsid w:val="00B7072E"/>
    <w:rsid w:val="00B716D3"/>
    <w:rsid w:val="00C10042"/>
    <w:rsid w:val="00C11BAB"/>
    <w:rsid w:val="00C578B1"/>
    <w:rsid w:val="00C7291E"/>
    <w:rsid w:val="00CD595E"/>
    <w:rsid w:val="00CD6397"/>
    <w:rsid w:val="00D001FF"/>
    <w:rsid w:val="00D41684"/>
    <w:rsid w:val="00D4268F"/>
    <w:rsid w:val="00D57292"/>
    <w:rsid w:val="00D7033E"/>
    <w:rsid w:val="00D84AB9"/>
    <w:rsid w:val="00E166EC"/>
    <w:rsid w:val="00E37046"/>
    <w:rsid w:val="00E41C03"/>
    <w:rsid w:val="00E46B5F"/>
    <w:rsid w:val="00EA39C3"/>
    <w:rsid w:val="00EE2A1E"/>
    <w:rsid w:val="00EF58F7"/>
    <w:rsid w:val="00F03BEE"/>
    <w:rsid w:val="00F30E08"/>
    <w:rsid w:val="00F33DA4"/>
    <w:rsid w:val="00F37986"/>
    <w:rsid w:val="00F434E8"/>
    <w:rsid w:val="00FB32CC"/>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 w:type="paragraph" w:styleId="ListParagraph">
    <w:name w:val="List Paragraph"/>
    <w:basedOn w:val="Normal"/>
    <w:uiPriority w:val="34"/>
    <w:qFormat/>
    <w:rsid w:val="00420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Jessica Wojtysiak</cp:lastModifiedBy>
  <cp:revision>2</cp:revision>
  <dcterms:created xsi:type="dcterms:W3CDTF">2022-01-24T19:27:00Z</dcterms:created>
  <dcterms:modified xsi:type="dcterms:W3CDTF">2022-01-24T19:27:00Z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ies>
</file>