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835" w:rsidRPr="00E3013D" w:rsidRDefault="00FE1835" w:rsidP="00FE1835">
      <w:pPr>
        <w:spacing w:beforeLines="60" w:before="144" w:afterLines="60" w:after="144" w:line="240" w:lineRule="auto"/>
        <w:rPr>
          <w:sz w:val="24"/>
          <w:szCs w:val="24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450"/>
        <w:gridCol w:w="8730"/>
        <w:gridCol w:w="1260"/>
      </w:tblGrid>
      <w:tr w:rsidR="00FE1835" w:rsidRPr="00E3013D" w:rsidTr="002D5203">
        <w:trPr>
          <w:trHeight w:val="1142"/>
        </w:trPr>
        <w:tc>
          <w:tcPr>
            <w:tcW w:w="10440" w:type="dxa"/>
            <w:gridSpan w:val="3"/>
            <w:shd w:val="clear" w:color="auto" w:fill="C00000"/>
          </w:tcPr>
          <w:p w:rsidR="00FE1835" w:rsidRPr="00140978" w:rsidRDefault="00D72925" w:rsidP="002D5203">
            <w:pPr>
              <w:spacing w:beforeLines="60" w:before="144" w:afterLines="60" w:after="144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i/>
                <w:color w:val="FFFFFF" w:themeColor="background1"/>
                <w:sz w:val="24"/>
                <w:szCs w:val="24"/>
              </w:rPr>
              <w:t xml:space="preserve">DRAFT </w:t>
            </w:r>
            <w:r w:rsidR="00FE1835" w:rsidRPr="00140978">
              <w:rPr>
                <w:b/>
                <w:color w:val="FFFFFF" w:themeColor="background1"/>
                <w:sz w:val="24"/>
                <w:szCs w:val="24"/>
              </w:rPr>
              <w:t>Accreditation &amp; Institutional Quality Committee (AIQ)</w:t>
            </w:r>
          </w:p>
          <w:p w:rsidR="00FE1835" w:rsidRPr="00140978" w:rsidRDefault="00FE1835" w:rsidP="002D5203">
            <w:pPr>
              <w:spacing w:beforeLines="60" w:before="144" w:afterLines="60" w:after="144" w:line="240" w:lineRule="auto"/>
              <w:jc w:val="center"/>
              <w:rPr>
                <w:color w:val="FFFFFF" w:themeColor="background1"/>
              </w:rPr>
            </w:pPr>
            <w:hyperlink r:id="rId5" w:history="1">
              <w:r w:rsidRPr="00140978">
                <w:rPr>
                  <w:rStyle w:val="Hyperlink"/>
                  <w:color w:val="FFFFFF" w:themeColor="background1"/>
                </w:rPr>
                <w:t>https://committees.kccd.edu/bc/committee/accreditation</w:t>
              </w:r>
            </w:hyperlink>
          </w:p>
          <w:p w:rsidR="00FE1835" w:rsidRPr="00E3013D" w:rsidRDefault="00FE1835" w:rsidP="00FE1835">
            <w:pPr>
              <w:spacing w:beforeLines="60" w:before="144" w:afterLines="60" w:after="144" w:line="240" w:lineRule="auto"/>
              <w:jc w:val="center"/>
            </w:pPr>
            <w:r>
              <w:rPr>
                <w:color w:val="FFFFFF" w:themeColor="background1"/>
              </w:rPr>
              <w:t xml:space="preserve">Tuesday, 3:30-5:00, March </w:t>
            </w:r>
            <w:r>
              <w:rPr>
                <w:color w:val="FFFFFF" w:themeColor="background1"/>
              </w:rPr>
              <w:t>21</w:t>
            </w:r>
            <w:r w:rsidRPr="00140978">
              <w:rPr>
                <w:color w:val="FFFFFF" w:themeColor="background1"/>
              </w:rPr>
              <w:t>, 2017</w:t>
            </w:r>
            <w:r>
              <w:rPr>
                <w:color w:val="FFFFFF" w:themeColor="background1"/>
              </w:rPr>
              <w:t xml:space="preserve"> in Levinson 40</w:t>
            </w:r>
          </w:p>
        </w:tc>
      </w:tr>
      <w:tr w:rsidR="00FE1835" w:rsidRPr="00E65219" w:rsidTr="002D5203">
        <w:tc>
          <w:tcPr>
            <w:tcW w:w="450" w:type="dxa"/>
          </w:tcPr>
          <w:p w:rsidR="00FE1835" w:rsidRPr="00E65219" w:rsidRDefault="00FE1835" w:rsidP="002D5203">
            <w:pPr>
              <w:spacing w:beforeLines="60" w:before="144" w:afterLines="60" w:after="144" w:line="240" w:lineRule="auto"/>
              <w:jc w:val="right"/>
            </w:pPr>
            <w:r>
              <w:t>1</w:t>
            </w:r>
          </w:p>
        </w:tc>
        <w:tc>
          <w:tcPr>
            <w:tcW w:w="8730" w:type="dxa"/>
            <w:vAlign w:val="center"/>
          </w:tcPr>
          <w:p w:rsidR="00FE1835" w:rsidRPr="00E65219" w:rsidRDefault="00FE1835" w:rsidP="00FE1835">
            <w:pPr>
              <w:spacing w:beforeLines="60" w:before="144" w:afterLines="60" w:after="144" w:line="240" w:lineRule="auto"/>
            </w:pPr>
            <w:r w:rsidRPr="00E65219">
              <w:t>Kate Pluta,</w:t>
            </w:r>
            <w:r>
              <w:t xml:space="preserve"> </w:t>
            </w:r>
            <w:r w:rsidRPr="00E65219">
              <w:t>Mark Staller</w:t>
            </w:r>
            <w:r>
              <w:t>, Liz Rozell, Todd Coston</w:t>
            </w:r>
            <w:r w:rsidRPr="00E65219">
              <w:t xml:space="preserve">, </w:t>
            </w:r>
            <w:r>
              <w:t>Di Hoffman</w:t>
            </w:r>
            <w:r w:rsidRPr="00E65219">
              <w:t xml:space="preserve">, Kimberly Nickell, </w:t>
            </w:r>
            <w:r>
              <w:t>Sondra Keckley</w:t>
            </w:r>
            <w:r w:rsidRPr="00E65219">
              <w:t xml:space="preserve">, </w:t>
            </w:r>
            <w:r>
              <w:t>Grace Commiso</w:t>
            </w:r>
            <w:r w:rsidRPr="00E65219">
              <w:t xml:space="preserve">, </w:t>
            </w:r>
            <w:r>
              <w:t xml:space="preserve">Odella Johnson, </w:t>
            </w:r>
            <w:r w:rsidRPr="00E65219">
              <w:t>Jennifer Jett, Shannon Musser</w:t>
            </w:r>
            <w:r>
              <w:t>, Dena Rhoades, Laura Lorigo, Keri Kennedy, Janet Fulks, Talita Pruett, Jason Stratton (ex officio)</w:t>
            </w:r>
            <w:r>
              <w:t>, Jessica Wojtysiak</w:t>
            </w:r>
            <w:r>
              <w:rPr>
                <w:rStyle w:val="Strong"/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60" w:type="dxa"/>
          </w:tcPr>
          <w:p w:rsidR="00FE1835" w:rsidRPr="00E65219" w:rsidRDefault="00FE1835" w:rsidP="002D5203">
            <w:pPr>
              <w:spacing w:beforeLines="60" w:before="144" w:afterLines="60" w:after="144" w:line="240" w:lineRule="auto"/>
              <w:jc w:val="center"/>
            </w:pPr>
            <w:r>
              <w:t>5 min</w:t>
            </w:r>
          </w:p>
        </w:tc>
      </w:tr>
      <w:tr w:rsidR="00FE1835" w:rsidRPr="00E65219" w:rsidTr="002D5203">
        <w:tc>
          <w:tcPr>
            <w:tcW w:w="450" w:type="dxa"/>
          </w:tcPr>
          <w:p w:rsidR="00FE1835" w:rsidRPr="00E65219" w:rsidRDefault="00FE1835" w:rsidP="002D5203">
            <w:pPr>
              <w:spacing w:beforeLines="60" w:before="144" w:afterLines="60" w:after="144" w:line="240" w:lineRule="auto"/>
              <w:jc w:val="right"/>
            </w:pPr>
            <w:r>
              <w:t>2</w:t>
            </w:r>
          </w:p>
        </w:tc>
        <w:tc>
          <w:tcPr>
            <w:tcW w:w="9990" w:type="dxa"/>
            <w:gridSpan w:val="2"/>
            <w:vAlign w:val="center"/>
          </w:tcPr>
          <w:p w:rsidR="00FE1835" w:rsidRDefault="00FE1835" w:rsidP="002D5203">
            <w:pPr>
              <w:spacing w:beforeLines="60" w:before="144" w:afterLines="60" w:after="144" w:line="240" w:lineRule="auto"/>
            </w:pPr>
            <w:r w:rsidRPr="00E65219">
              <w:t xml:space="preserve">Today’s Note Taker?  </w:t>
            </w:r>
          </w:p>
          <w:p w:rsidR="00FE1835" w:rsidRPr="00E65219" w:rsidRDefault="00FE1835" w:rsidP="00FE1835">
            <w:pPr>
              <w:spacing w:beforeLines="60" w:before="144" w:afterLines="60" w:after="144" w:line="240" w:lineRule="auto"/>
            </w:pPr>
            <w:r>
              <w:t xml:space="preserve">Approval of notes for </w:t>
            </w:r>
            <w:r w:rsidR="00DC41B5">
              <w:t xml:space="preserve">February 21 and </w:t>
            </w:r>
            <w:bookmarkStart w:id="0" w:name="_GoBack"/>
            <w:bookmarkEnd w:id="0"/>
            <w:r>
              <w:t>March 7</w:t>
            </w:r>
            <w:r>
              <w:t>, 2017</w:t>
            </w:r>
          </w:p>
        </w:tc>
      </w:tr>
      <w:tr w:rsidR="00FE1835" w:rsidRPr="00E65219" w:rsidTr="002D5203">
        <w:tc>
          <w:tcPr>
            <w:tcW w:w="450" w:type="dxa"/>
          </w:tcPr>
          <w:p w:rsidR="00FE1835" w:rsidRPr="00E65219" w:rsidRDefault="00FE1835" w:rsidP="002D5203">
            <w:pPr>
              <w:spacing w:beforeLines="60" w:before="144" w:afterLines="60" w:after="144" w:line="240" w:lineRule="auto"/>
              <w:jc w:val="right"/>
            </w:pPr>
            <w:r>
              <w:t>3</w:t>
            </w:r>
          </w:p>
        </w:tc>
        <w:tc>
          <w:tcPr>
            <w:tcW w:w="8730" w:type="dxa"/>
            <w:vAlign w:val="center"/>
          </w:tcPr>
          <w:p w:rsidR="00FE1835" w:rsidRDefault="00FE1835" w:rsidP="002D5203">
            <w:pPr>
              <w:spacing w:beforeLines="60" w:before="144" w:afterLines="60" w:after="144" w:line="240" w:lineRule="auto"/>
            </w:pPr>
            <w:r>
              <w:t>Accreditation Update</w:t>
            </w:r>
          </w:p>
          <w:p w:rsidR="00FE1835" w:rsidRDefault="00FE1835" w:rsidP="002D5203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 w:line="240" w:lineRule="auto"/>
            </w:pPr>
            <w:r>
              <w:t>Planning for the Accreditation Lab on March 31, 8:00-noon (Business building, rooms 5, 7, 11)</w:t>
            </w:r>
          </w:p>
          <w:p w:rsidR="00FE1835" w:rsidRDefault="00FE1835" w:rsidP="002D5203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 w:line="240" w:lineRule="auto"/>
            </w:pPr>
            <w:r>
              <w:t>2017 ACCJC Annual Report due March 31:  Janet and Kate</w:t>
            </w:r>
          </w:p>
          <w:p w:rsidR="00FE1835" w:rsidRDefault="00FE1835" w:rsidP="002D5203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 w:line="240" w:lineRule="auto"/>
            </w:pPr>
            <w:proofErr w:type="spellStart"/>
            <w:r>
              <w:t>Self Evaluation</w:t>
            </w:r>
            <w:proofErr w:type="spellEnd"/>
            <w:r>
              <w:t xml:space="preserve"> (SE):  Liz Rozell and Jason Stratton</w:t>
            </w:r>
          </w:p>
          <w:p w:rsidR="00FE1835" w:rsidRDefault="00FE1835" w:rsidP="002D5203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 w:line="240" w:lineRule="auto"/>
            </w:pPr>
            <w:r>
              <w:t>Editor</w:t>
            </w:r>
            <w:r>
              <w:t xml:space="preserve">:  Kate </w:t>
            </w:r>
          </w:p>
          <w:p w:rsidR="00FE1835" w:rsidRPr="00E65219" w:rsidRDefault="00FE1835" w:rsidP="002D5203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 w:line="240" w:lineRule="auto"/>
            </w:pPr>
            <w:r>
              <w:t xml:space="preserve">Quality Focus Essay (QFE):  Janet Fulks </w:t>
            </w:r>
          </w:p>
        </w:tc>
        <w:tc>
          <w:tcPr>
            <w:tcW w:w="1260" w:type="dxa"/>
          </w:tcPr>
          <w:p w:rsidR="00FE1835" w:rsidRPr="00E65219" w:rsidRDefault="00FE1835" w:rsidP="002D5203">
            <w:pPr>
              <w:spacing w:beforeLines="60" w:before="144" w:afterLines="60" w:after="144" w:line="240" w:lineRule="auto"/>
            </w:pPr>
            <w:r>
              <w:t xml:space="preserve">     75 min</w:t>
            </w:r>
          </w:p>
        </w:tc>
      </w:tr>
      <w:tr w:rsidR="00FE1835" w:rsidRPr="00E65219" w:rsidTr="002D5203">
        <w:tc>
          <w:tcPr>
            <w:tcW w:w="450" w:type="dxa"/>
          </w:tcPr>
          <w:p w:rsidR="00FE1835" w:rsidRDefault="00FE1835" w:rsidP="002D5203">
            <w:pPr>
              <w:spacing w:beforeLines="60" w:before="144" w:afterLines="60" w:after="144" w:line="240" w:lineRule="auto"/>
              <w:jc w:val="right"/>
            </w:pPr>
            <w:r>
              <w:t>4</w:t>
            </w:r>
          </w:p>
        </w:tc>
        <w:tc>
          <w:tcPr>
            <w:tcW w:w="8730" w:type="dxa"/>
            <w:vAlign w:val="center"/>
          </w:tcPr>
          <w:p w:rsidR="00FE1835" w:rsidRDefault="00FE1835" w:rsidP="002D5203">
            <w:pPr>
              <w:spacing w:beforeLines="60" w:before="144" w:afterLines="60" w:after="144" w:line="240" w:lineRule="auto"/>
            </w:pPr>
            <w:r>
              <w:t>Strategic Directions: Kate Pluta</w:t>
            </w:r>
          </w:p>
        </w:tc>
        <w:tc>
          <w:tcPr>
            <w:tcW w:w="1260" w:type="dxa"/>
          </w:tcPr>
          <w:p w:rsidR="00FE1835" w:rsidRDefault="00FE1835" w:rsidP="002D5203">
            <w:pPr>
              <w:spacing w:beforeLines="60" w:before="144" w:afterLines="60" w:after="144" w:line="240" w:lineRule="auto"/>
            </w:pPr>
          </w:p>
        </w:tc>
      </w:tr>
    </w:tbl>
    <w:p w:rsidR="00FE1835" w:rsidRPr="00E65219" w:rsidRDefault="00FE1835" w:rsidP="00FE1835">
      <w:pPr>
        <w:spacing w:beforeLines="60" w:before="144" w:afterLines="60" w:after="144" w:line="240" w:lineRule="auto"/>
      </w:pPr>
    </w:p>
    <w:p w:rsidR="00FE1835" w:rsidRPr="00E65219" w:rsidRDefault="00FE1835" w:rsidP="00FE1835">
      <w:pPr>
        <w:spacing w:beforeLines="60" w:before="144" w:afterLines="60" w:after="144" w:line="240" w:lineRule="auto"/>
      </w:pPr>
      <w:proofErr w:type="spellStart"/>
      <w:proofErr w:type="gramStart"/>
      <w:r>
        <w:t>krp</w:t>
      </w:r>
      <w:proofErr w:type="spellEnd"/>
      <w:proofErr w:type="gramEnd"/>
      <w:r>
        <w:t xml:space="preserve">, March </w:t>
      </w:r>
      <w:r>
        <w:t>9</w:t>
      </w:r>
      <w:r>
        <w:t>, 2017</w:t>
      </w:r>
    </w:p>
    <w:p w:rsidR="00FE1835" w:rsidRDefault="00FE1835" w:rsidP="00FE1835"/>
    <w:p w:rsidR="00FE1835" w:rsidRDefault="00FE1835" w:rsidP="00FE1835"/>
    <w:p w:rsidR="00FE1835" w:rsidRDefault="00FE1835" w:rsidP="00FE1835"/>
    <w:p w:rsidR="00FE1835" w:rsidRDefault="00FE1835" w:rsidP="00FE1835"/>
    <w:p w:rsidR="00DD4DC7" w:rsidRDefault="00DD4DC7"/>
    <w:sectPr w:rsidR="00DD4DC7" w:rsidSect="00E3013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975B3"/>
    <w:multiLevelType w:val="hybridMultilevel"/>
    <w:tmpl w:val="04EAF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35"/>
    <w:rsid w:val="00D72925"/>
    <w:rsid w:val="00DC41B5"/>
    <w:rsid w:val="00DD4DC7"/>
    <w:rsid w:val="00FE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F6ACD-F4DB-41D9-8975-9B8F50C0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835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E18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18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1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mittees.kccd.edu/bc/committee/accredit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815</Characters>
  <Application>Microsoft Office Word</Application>
  <DocSecurity>0</DocSecurity>
  <Lines>6</Lines>
  <Paragraphs>1</Paragraphs>
  <ScaleCrop>false</ScaleCrop>
  <Company>KCCD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Pluta</dc:creator>
  <cp:keywords/>
  <dc:description/>
  <cp:lastModifiedBy>Kate Pluta</cp:lastModifiedBy>
  <cp:revision>4</cp:revision>
  <dcterms:created xsi:type="dcterms:W3CDTF">2017-03-09T18:12:00Z</dcterms:created>
  <dcterms:modified xsi:type="dcterms:W3CDTF">2017-03-09T18:27:00Z</dcterms:modified>
</cp:coreProperties>
</file>