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2768" w14:textId="7641FF0A" w:rsidR="00C32275" w:rsidRDefault="00E53E73" w:rsidP="00E53E73">
      <w:pPr>
        <w:jc w:val="center"/>
      </w:pPr>
      <w:r>
        <w:t>Guide to Effective Senate Proposals for Change</w:t>
      </w:r>
    </w:p>
    <w:p w14:paraId="32225948" w14:textId="77777777" w:rsidR="00E53E73" w:rsidRDefault="00E53E73" w:rsidP="00E53E73">
      <w:pPr>
        <w:jc w:val="center"/>
      </w:pPr>
    </w:p>
    <w:p w14:paraId="19C9AACA" w14:textId="0C6EC678" w:rsidR="00591720" w:rsidRDefault="00E53E73" w:rsidP="00E43732">
      <w:pPr>
        <w:ind w:firstLine="360"/>
      </w:pPr>
      <w:r>
        <w:t>Any proposal for change that require</w:t>
      </w:r>
      <w:r w:rsidR="001837FA">
        <w:t>s</w:t>
      </w:r>
      <w:r>
        <w:t xml:space="preserve"> the approval of the Academic Senate </w:t>
      </w:r>
      <w:r w:rsidR="0072517B">
        <w:t>shall</w:t>
      </w:r>
      <w:r>
        <w:t xml:space="preserve"> be vetted by the Executive Board before the Senate President can place it on the Senate agenda. Any person wishing to add</w:t>
      </w:r>
      <w:r w:rsidR="00BF0F5E">
        <w:t xml:space="preserve"> such</w:t>
      </w:r>
      <w:r>
        <w:t xml:space="preserve"> </w:t>
      </w:r>
      <w:r w:rsidR="00E43732">
        <w:t>an item</w:t>
      </w:r>
      <w:r>
        <w:t xml:space="preserve"> to the Senate agenda shall</w:t>
      </w:r>
      <w:r w:rsidR="00BF0F5E">
        <w:t xml:space="preserve"> complete and</w:t>
      </w:r>
      <w:r>
        <w:t xml:space="preserve"> submit an Agenda Item Request form</w:t>
      </w:r>
      <w:r w:rsidR="00BF0F5E">
        <w:t>, which is</w:t>
      </w:r>
      <w:r>
        <w:t xml:space="preserve"> </w:t>
      </w:r>
      <w:r w:rsidR="00591720">
        <w:t>available</w:t>
      </w:r>
      <w:r>
        <w:t xml:space="preserve"> on the Senate website. They will then be </w:t>
      </w:r>
      <w:r w:rsidR="00E43732">
        <w:t>invited</w:t>
      </w:r>
      <w:r>
        <w:t xml:space="preserve"> to attend a meeting of the Executive Board to present their proposal both verbally and in writing. </w:t>
      </w:r>
      <w:r w:rsidR="00591720">
        <w:t>The Senate President will then decide whether to add the item to the Senate agenda based on the recommendations provided by the Executive Board.</w:t>
      </w:r>
    </w:p>
    <w:p w14:paraId="103013C9" w14:textId="686585C4" w:rsidR="00E53E73" w:rsidRDefault="00E53E73" w:rsidP="00E43732">
      <w:pPr>
        <w:ind w:firstLine="360"/>
      </w:pPr>
      <w:r>
        <w:t>When preparing a written proposal, the following elements should be considered and included as appropriate.</w:t>
      </w:r>
    </w:p>
    <w:p w14:paraId="33F97852" w14:textId="1356097F" w:rsidR="00E53E73" w:rsidRDefault="00E53E73" w:rsidP="00E53E73">
      <w:pPr>
        <w:pStyle w:val="ListParagraph"/>
        <w:numPr>
          <w:ilvl w:val="0"/>
          <w:numId w:val="1"/>
        </w:numPr>
      </w:pPr>
      <w:r>
        <w:t xml:space="preserve">Identify the </w:t>
      </w:r>
      <w:r w:rsidRPr="00591720">
        <w:rPr>
          <w:u w:val="single"/>
        </w:rPr>
        <w:t>key Issue</w:t>
      </w:r>
      <w:r w:rsidR="00591720" w:rsidRPr="00591720">
        <w:rPr>
          <w:u w:val="single"/>
        </w:rPr>
        <w:t xml:space="preserve">, </w:t>
      </w:r>
      <w:r w:rsidRPr="00591720">
        <w:rPr>
          <w:u w:val="single"/>
        </w:rPr>
        <w:t>novel situation, challenge, problem, etc.</w:t>
      </w:r>
    </w:p>
    <w:p w14:paraId="5EC6931F" w14:textId="026CE1CD" w:rsidR="00E53E73" w:rsidRDefault="00E53E73" w:rsidP="00E53E73">
      <w:pPr>
        <w:pStyle w:val="ListParagraph"/>
        <w:numPr>
          <w:ilvl w:val="0"/>
          <w:numId w:val="1"/>
        </w:numPr>
      </w:pPr>
      <w:r>
        <w:t xml:space="preserve">Provide underlying </w:t>
      </w:r>
      <w:r w:rsidR="00E43732" w:rsidRPr="00E43732">
        <w:rPr>
          <w:u w:val="single"/>
        </w:rPr>
        <w:t>r</w:t>
      </w:r>
      <w:r w:rsidRPr="00E43732">
        <w:rPr>
          <w:u w:val="single"/>
        </w:rPr>
        <w:t>ationale</w:t>
      </w:r>
      <w:r>
        <w:t xml:space="preserve"> for addressing the issue.</w:t>
      </w:r>
    </w:p>
    <w:p w14:paraId="7BE209D7" w14:textId="43F38025" w:rsidR="00E53E73" w:rsidRDefault="00E53E73" w:rsidP="00E53E73">
      <w:pPr>
        <w:pStyle w:val="ListParagraph"/>
        <w:numPr>
          <w:ilvl w:val="0"/>
          <w:numId w:val="1"/>
        </w:numPr>
      </w:pPr>
      <w:r>
        <w:t>Include</w:t>
      </w:r>
      <w:r w:rsidR="00591720">
        <w:t xml:space="preserve"> any relevant</w:t>
      </w:r>
      <w:r>
        <w:t xml:space="preserve"> </w:t>
      </w:r>
      <w:r w:rsidR="00E43732" w:rsidRPr="00E43732">
        <w:rPr>
          <w:u w:val="single"/>
        </w:rPr>
        <w:t>b</w:t>
      </w:r>
      <w:r w:rsidRPr="00E43732">
        <w:rPr>
          <w:u w:val="single"/>
        </w:rPr>
        <w:t>ackground</w:t>
      </w:r>
      <w:r w:rsidRPr="00591720">
        <w:t xml:space="preserve"> and</w:t>
      </w:r>
      <w:r w:rsidRPr="00E43732">
        <w:rPr>
          <w:u w:val="single"/>
        </w:rPr>
        <w:t xml:space="preserve"> </w:t>
      </w:r>
      <w:r w:rsidR="00E43732" w:rsidRPr="00E43732">
        <w:rPr>
          <w:u w:val="single"/>
        </w:rPr>
        <w:t>i</w:t>
      </w:r>
      <w:r w:rsidRPr="00E43732">
        <w:rPr>
          <w:u w:val="single"/>
        </w:rPr>
        <w:t xml:space="preserve">nstitutional </w:t>
      </w:r>
      <w:r w:rsidR="00E43732" w:rsidRPr="00E43732">
        <w:rPr>
          <w:u w:val="single"/>
        </w:rPr>
        <w:t>h</w:t>
      </w:r>
      <w:r w:rsidRPr="00E43732">
        <w:rPr>
          <w:u w:val="single"/>
        </w:rPr>
        <w:t>istory</w:t>
      </w:r>
      <w:r>
        <w:t>.</w:t>
      </w:r>
    </w:p>
    <w:p w14:paraId="7D33D6EA" w14:textId="5D773604" w:rsidR="00E53E73" w:rsidRDefault="00E53E73" w:rsidP="00E53E73">
      <w:pPr>
        <w:pStyle w:val="ListParagraph"/>
        <w:numPr>
          <w:ilvl w:val="0"/>
          <w:numId w:val="1"/>
        </w:numPr>
      </w:pPr>
      <w:r>
        <w:t xml:space="preserve">Anticipate </w:t>
      </w:r>
      <w:r w:rsidR="00E43732" w:rsidRPr="00E43732">
        <w:rPr>
          <w:u w:val="single"/>
        </w:rPr>
        <w:t>o</w:t>
      </w:r>
      <w:r w:rsidRPr="00E43732">
        <w:rPr>
          <w:u w:val="single"/>
        </w:rPr>
        <w:t>ppos</w:t>
      </w:r>
      <w:r w:rsidR="00591720">
        <w:rPr>
          <w:u w:val="single"/>
        </w:rPr>
        <w:t>ing arguments</w:t>
      </w:r>
      <w:r>
        <w:t>.</w:t>
      </w:r>
    </w:p>
    <w:p w14:paraId="0FAAC7A8" w14:textId="405FE517" w:rsidR="00E53E73" w:rsidRDefault="00E53E73" w:rsidP="00E53E73">
      <w:pPr>
        <w:pStyle w:val="ListParagraph"/>
        <w:numPr>
          <w:ilvl w:val="0"/>
          <w:numId w:val="1"/>
        </w:numPr>
      </w:pPr>
      <w:r>
        <w:t xml:space="preserve">Articulate </w:t>
      </w:r>
      <w:r w:rsidRPr="00E43732">
        <w:rPr>
          <w:u w:val="single"/>
        </w:rPr>
        <w:t xml:space="preserve">possible </w:t>
      </w:r>
      <w:r w:rsidR="00E43732" w:rsidRPr="00E43732">
        <w:rPr>
          <w:u w:val="single"/>
        </w:rPr>
        <w:t>s</w:t>
      </w:r>
      <w:r w:rsidRPr="00E43732">
        <w:rPr>
          <w:u w:val="single"/>
        </w:rPr>
        <w:t>olution(s)</w:t>
      </w:r>
      <w:r>
        <w:t>, highlighting support for the most desirable outcome.</w:t>
      </w:r>
    </w:p>
    <w:p w14:paraId="6AECAC0C" w14:textId="479E1C95" w:rsidR="0072517B" w:rsidRDefault="00E53E73" w:rsidP="0072517B">
      <w:pPr>
        <w:ind w:firstLine="360"/>
      </w:pPr>
      <w:r>
        <w:t>If the proposal is placed on the Senate agenda,</w:t>
      </w:r>
      <w:r w:rsidR="00E43732">
        <w:t xml:space="preserve"> t</w:t>
      </w:r>
      <w:r w:rsidR="00E43732">
        <w:t>he proposer may be allotted time to present their</w:t>
      </w:r>
      <w:r w:rsidR="00E43732">
        <w:t xml:space="preserve"> agenda item</w:t>
      </w:r>
      <w:r w:rsidR="00E43732">
        <w:t xml:space="preserve"> and participate in discussion or debate even if they are not a voting member of the Senate.</w:t>
      </w:r>
      <w:r>
        <w:t xml:space="preserve"> </w:t>
      </w:r>
      <w:r w:rsidR="00E43732">
        <w:t>I</w:t>
      </w:r>
      <w:r>
        <w:t xml:space="preserve">t will be the responsibility of the proposer to provide updated documents </w:t>
      </w:r>
      <w:r w:rsidR="001837FA">
        <w:t>for subsequent Senate meetings</w:t>
      </w:r>
      <w:r>
        <w:t xml:space="preserve"> as discussion modifies or contributes to the content of the original proposal.</w:t>
      </w:r>
      <w:r w:rsidR="00E43732">
        <w:t xml:space="preserve"> </w:t>
      </w:r>
    </w:p>
    <w:p w14:paraId="69E53A36" w14:textId="7AE05C62" w:rsidR="0072517B" w:rsidRDefault="0072517B" w:rsidP="0072517B">
      <w:pPr>
        <w:ind w:firstLine="360"/>
      </w:pPr>
      <w:r>
        <w:t>Any exception to these guidelines must fulfill the</w:t>
      </w:r>
      <w:r w:rsidR="00D70167">
        <w:t xml:space="preserve"> </w:t>
      </w:r>
      <w:r>
        <w:t xml:space="preserve">criteria </w:t>
      </w:r>
      <w:r w:rsidR="001837FA">
        <w:t>for</w:t>
      </w:r>
      <w:r>
        <w:t xml:space="preserve"> be</w:t>
      </w:r>
      <w:r w:rsidR="001837FA">
        <w:t>ing</w:t>
      </w:r>
      <w:r>
        <w:t xml:space="preserve"> considered an </w:t>
      </w:r>
      <w:r w:rsidR="00D70167">
        <w:t>item that requires immediate action that did not come to the attention of the Senate in time to be added to the agenda and must be approved by a 2/3 vote of the Senate.</w:t>
      </w:r>
    </w:p>
    <w:sectPr w:rsidR="0072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5DF5"/>
    <w:multiLevelType w:val="hybridMultilevel"/>
    <w:tmpl w:val="5E68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15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73"/>
    <w:rsid w:val="001837FA"/>
    <w:rsid w:val="00276015"/>
    <w:rsid w:val="004E43FC"/>
    <w:rsid w:val="00532DE5"/>
    <w:rsid w:val="00591720"/>
    <w:rsid w:val="0072517B"/>
    <w:rsid w:val="00B90A03"/>
    <w:rsid w:val="00BF0F5E"/>
    <w:rsid w:val="00C32275"/>
    <w:rsid w:val="00D70167"/>
    <w:rsid w:val="00E43732"/>
    <w:rsid w:val="00E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A01E"/>
  <w15:chartTrackingRefBased/>
  <w15:docId w15:val="{0B19441A-F406-41B7-9ACB-B2B2371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Ellis</dc:creator>
  <cp:keywords/>
  <dc:description/>
  <cp:lastModifiedBy>Wade Ellis</cp:lastModifiedBy>
  <cp:revision>6</cp:revision>
  <cp:lastPrinted>2023-11-29T22:44:00Z</cp:lastPrinted>
  <dcterms:created xsi:type="dcterms:W3CDTF">2023-11-29T22:01:00Z</dcterms:created>
  <dcterms:modified xsi:type="dcterms:W3CDTF">2023-11-29T22:50:00Z</dcterms:modified>
</cp:coreProperties>
</file>